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CD9" w:rsidRPr="00192CD9" w:rsidRDefault="00192CD9">
      <w:pPr>
        <w:pStyle w:val="ConsPlusNormal"/>
        <w:jc w:val="right"/>
        <w:outlineLvl w:val="0"/>
        <w:rPr>
          <w:rFonts w:ascii="Times New Roman" w:hAnsi="Times New Roman" w:cs="Times New Roman"/>
          <w:sz w:val="24"/>
          <w:szCs w:val="24"/>
        </w:rPr>
      </w:pPr>
      <w:r w:rsidRPr="00192CD9">
        <w:rPr>
          <w:rFonts w:ascii="Times New Roman" w:hAnsi="Times New Roman" w:cs="Times New Roman"/>
          <w:sz w:val="24"/>
          <w:szCs w:val="24"/>
        </w:rPr>
        <w:t>Приложение 2</w:t>
      </w:r>
    </w:p>
    <w:p w:rsidR="00192CD9" w:rsidRPr="00192CD9" w:rsidRDefault="00192CD9">
      <w:pPr>
        <w:pStyle w:val="ConsPlusNormal"/>
        <w:jc w:val="right"/>
        <w:rPr>
          <w:rFonts w:ascii="Times New Roman" w:hAnsi="Times New Roman" w:cs="Times New Roman"/>
          <w:sz w:val="24"/>
          <w:szCs w:val="24"/>
        </w:rPr>
      </w:pPr>
      <w:r w:rsidRPr="00192CD9">
        <w:rPr>
          <w:rFonts w:ascii="Times New Roman" w:hAnsi="Times New Roman" w:cs="Times New Roman"/>
          <w:sz w:val="24"/>
          <w:szCs w:val="24"/>
        </w:rPr>
        <w:t>к Закону</w:t>
      </w:r>
    </w:p>
    <w:p w:rsidR="00192CD9" w:rsidRPr="00192CD9" w:rsidRDefault="00192CD9">
      <w:pPr>
        <w:pStyle w:val="ConsPlusNormal"/>
        <w:jc w:val="right"/>
        <w:rPr>
          <w:rFonts w:ascii="Times New Roman" w:hAnsi="Times New Roman" w:cs="Times New Roman"/>
          <w:sz w:val="24"/>
          <w:szCs w:val="24"/>
        </w:rPr>
      </w:pPr>
      <w:r w:rsidRPr="00192CD9">
        <w:rPr>
          <w:rFonts w:ascii="Times New Roman" w:hAnsi="Times New Roman" w:cs="Times New Roman"/>
          <w:sz w:val="24"/>
          <w:szCs w:val="24"/>
        </w:rPr>
        <w:t>Ивановской области</w:t>
      </w:r>
    </w:p>
    <w:p w:rsidR="00192CD9" w:rsidRPr="00192CD9" w:rsidRDefault="00192CD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92CD9">
        <w:rPr>
          <w:rFonts w:ascii="Times New Roman" w:hAnsi="Times New Roman" w:cs="Times New Roman"/>
          <w:sz w:val="24"/>
          <w:szCs w:val="24"/>
        </w:rPr>
        <w:t>Об исполнении областного бюджета</w:t>
      </w:r>
    </w:p>
    <w:p w:rsidR="00192CD9" w:rsidRPr="00192CD9" w:rsidRDefault="00192CD9">
      <w:pPr>
        <w:pStyle w:val="ConsPlusNormal"/>
        <w:jc w:val="right"/>
        <w:rPr>
          <w:rFonts w:ascii="Times New Roman" w:hAnsi="Times New Roman" w:cs="Times New Roman"/>
          <w:sz w:val="24"/>
          <w:szCs w:val="24"/>
        </w:rPr>
      </w:pPr>
      <w:r w:rsidRPr="00192CD9">
        <w:rPr>
          <w:rFonts w:ascii="Times New Roman" w:hAnsi="Times New Roman" w:cs="Times New Roman"/>
          <w:sz w:val="24"/>
          <w:szCs w:val="24"/>
        </w:rPr>
        <w:t>за 2021 год</w:t>
      </w:r>
      <w:r>
        <w:rPr>
          <w:rFonts w:ascii="Times New Roman" w:hAnsi="Times New Roman" w:cs="Times New Roman"/>
          <w:sz w:val="24"/>
          <w:szCs w:val="24"/>
        </w:rPr>
        <w:t>»</w:t>
      </w:r>
    </w:p>
    <w:p w:rsidR="00192CD9" w:rsidRPr="00192CD9" w:rsidRDefault="00192CD9">
      <w:pPr>
        <w:pStyle w:val="ConsPlusNormal"/>
        <w:jc w:val="right"/>
        <w:rPr>
          <w:rFonts w:ascii="Times New Roman" w:hAnsi="Times New Roman" w:cs="Times New Roman"/>
          <w:sz w:val="24"/>
          <w:szCs w:val="24"/>
        </w:rPr>
      </w:pPr>
      <w:r w:rsidRPr="00192CD9">
        <w:rPr>
          <w:rFonts w:ascii="Times New Roman" w:hAnsi="Times New Roman" w:cs="Times New Roman"/>
          <w:sz w:val="24"/>
          <w:szCs w:val="24"/>
        </w:rPr>
        <w:t xml:space="preserve">от 04.07.2022 </w:t>
      </w:r>
      <w:bookmarkStart w:id="0" w:name="_GoBack"/>
      <w:r>
        <w:rPr>
          <w:rFonts w:ascii="Times New Roman" w:hAnsi="Times New Roman" w:cs="Times New Roman"/>
          <w:sz w:val="24"/>
          <w:szCs w:val="24"/>
        </w:rPr>
        <w:t>№</w:t>
      </w:r>
      <w:bookmarkEnd w:id="0"/>
      <w:r w:rsidRPr="00192CD9">
        <w:rPr>
          <w:rFonts w:ascii="Times New Roman" w:hAnsi="Times New Roman" w:cs="Times New Roman"/>
          <w:sz w:val="24"/>
          <w:szCs w:val="24"/>
        </w:rPr>
        <w:t xml:space="preserve"> 39-ОЗ</w:t>
      </w:r>
    </w:p>
    <w:p w:rsidR="00192CD9" w:rsidRPr="00192CD9" w:rsidRDefault="00192CD9">
      <w:pPr>
        <w:pStyle w:val="ConsPlusNormal"/>
        <w:jc w:val="right"/>
        <w:rPr>
          <w:rFonts w:ascii="Times New Roman" w:hAnsi="Times New Roman" w:cs="Times New Roman"/>
          <w:sz w:val="24"/>
          <w:szCs w:val="24"/>
        </w:rPr>
      </w:pPr>
    </w:p>
    <w:p w:rsidR="00192CD9" w:rsidRPr="00192CD9" w:rsidRDefault="00192CD9">
      <w:pPr>
        <w:pStyle w:val="ConsPlusTitle"/>
        <w:jc w:val="center"/>
        <w:rPr>
          <w:rFonts w:ascii="Times New Roman" w:hAnsi="Times New Roman" w:cs="Times New Roman"/>
          <w:sz w:val="24"/>
          <w:szCs w:val="24"/>
        </w:rPr>
      </w:pPr>
      <w:r w:rsidRPr="00192CD9">
        <w:rPr>
          <w:rFonts w:ascii="Times New Roman" w:hAnsi="Times New Roman" w:cs="Times New Roman"/>
          <w:sz w:val="24"/>
          <w:szCs w:val="24"/>
        </w:rPr>
        <w:t>РАСХОДЫ</w:t>
      </w:r>
    </w:p>
    <w:p w:rsidR="00192CD9" w:rsidRPr="00192CD9" w:rsidRDefault="00192CD9">
      <w:pPr>
        <w:pStyle w:val="ConsPlusTitle"/>
        <w:jc w:val="center"/>
        <w:rPr>
          <w:rFonts w:ascii="Times New Roman" w:hAnsi="Times New Roman" w:cs="Times New Roman"/>
          <w:sz w:val="24"/>
          <w:szCs w:val="24"/>
        </w:rPr>
      </w:pPr>
      <w:r w:rsidRPr="00192CD9">
        <w:rPr>
          <w:rFonts w:ascii="Times New Roman" w:hAnsi="Times New Roman" w:cs="Times New Roman"/>
          <w:sz w:val="24"/>
          <w:szCs w:val="24"/>
        </w:rPr>
        <w:t>ОБЛАСТНОГО БЮДЖЕТА ЗА 2021 ГОД ПО ВЕДОМСТВЕННОЙ СТРУКТУРЕ</w:t>
      </w:r>
    </w:p>
    <w:p w:rsidR="00192CD9" w:rsidRPr="00192CD9" w:rsidRDefault="00192CD9">
      <w:pPr>
        <w:pStyle w:val="ConsPlusTitle"/>
        <w:jc w:val="center"/>
        <w:rPr>
          <w:rFonts w:ascii="Times New Roman" w:hAnsi="Times New Roman" w:cs="Times New Roman"/>
          <w:sz w:val="24"/>
          <w:szCs w:val="24"/>
        </w:rPr>
      </w:pPr>
      <w:r w:rsidRPr="00192CD9">
        <w:rPr>
          <w:rFonts w:ascii="Times New Roman" w:hAnsi="Times New Roman" w:cs="Times New Roman"/>
          <w:sz w:val="24"/>
          <w:szCs w:val="24"/>
        </w:rPr>
        <w:t>РАСХОДОВ ОБЛАСТНОГО БЮДЖЕТА</w:t>
      </w:r>
    </w:p>
    <w:p w:rsidR="00192CD9" w:rsidRPr="00192CD9" w:rsidRDefault="00192CD9">
      <w:pPr>
        <w:pStyle w:val="ConsPlusNormal"/>
        <w:jc w:val="center"/>
        <w:rPr>
          <w:rFonts w:ascii="Times New Roman" w:hAnsi="Times New Roman" w:cs="Times New Roman"/>
          <w:sz w:val="24"/>
          <w:szCs w:val="24"/>
        </w:rPr>
      </w:pPr>
    </w:p>
    <w:p w:rsidR="00192CD9" w:rsidRPr="00192CD9" w:rsidRDefault="00192CD9">
      <w:pPr>
        <w:pStyle w:val="ConsPlusNormal"/>
        <w:jc w:val="right"/>
        <w:rPr>
          <w:rFonts w:ascii="Times New Roman" w:hAnsi="Times New Roman" w:cs="Times New Roman"/>
          <w:sz w:val="24"/>
          <w:szCs w:val="24"/>
        </w:rPr>
      </w:pPr>
      <w:r w:rsidRPr="00192CD9">
        <w:rPr>
          <w:rFonts w:ascii="Times New Roman" w:hAnsi="Times New Roman" w:cs="Times New Roman"/>
          <w:sz w:val="24"/>
          <w:szCs w:val="24"/>
        </w:rPr>
        <w:t>(руб.)</w:t>
      </w:r>
    </w:p>
    <w:p w:rsidR="00192CD9" w:rsidRPr="00192CD9" w:rsidRDefault="00192CD9">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701"/>
        <w:gridCol w:w="992"/>
        <w:gridCol w:w="851"/>
        <w:gridCol w:w="1531"/>
        <w:gridCol w:w="1077"/>
        <w:gridCol w:w="1757"/>
      </w:tblGrid>
      <w:tr w:rsidR="00192CD9" w:rsidRPr="00192CD9">
        <w:tc>
          <w:tcPr>
            <w:tcW w:w="4309"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Наименование показателя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Код главного распорядителя</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Раздел</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Подраздел</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Целевая статья</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Вид расходов</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Кассовое исполнение</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Ивановская областная Дума</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146997582,69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95717867,78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21236720,02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1236920,00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4090001580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1754037,57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4090001590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16834074,98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192CD9">
              <w:rPr>
                <w:rFonts w:ascii="Times New Roman" w:hAnsi="Times New Roman" w:cs="Times New Roman"/>
                <w:sz w:val="24"/>
                <w:szCs w:val="24"/>
              </w:rPr>
              <w:t>Интернет</w:t>
            </w:r>
            <w:r>
              <w:rPr>
                <w:rFonts w:ascii="Times New Roman" w:hAnsi="Times New Roman" w:cs="Times New Roman"/>
                <w:sz w:val="24"/>
                <w:szCs w:val="24"/>
              </w:rPr>
              <w:t>»</w:t>
            </w:r>
            <w:r w:rsidRPr="00192CD9">
              <w:rPr>
                <w:rFonts w:ascii="Times New Roman" w:hAnsi="Times New Roman" w:cs="Times New Roman"/>
                <w:sz w:val="24"/>
                <w:szCs w:val="24"/>
              </w:rPr>
              <w:t xml:space="preserve">, трансляции в теле- или радиоэфире информации о деятельности Ивановской областной Думы (Закупка товаров, работ и услуг для обеспечения </w:t>
            </w:r>
            <w:r w:rsidRPr="00192CD9">
              <w:rPr>
                <w:rFonts w:ascii="Times New Roman" w:hAnsi="Times New Roman" w:cs="Times New Roman"/>
                <w:sz w:val="24"/>
                <w:szCs w:val="24"/>
              </w:rPr>
              <w:lastRenderedPageBreak/>
              <w:t>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4090098704</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3363700,00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4390051420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1625286,90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4390051420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236007,56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сенаторов Российской Федерации и их помощников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4390051420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1237,95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4090020900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106013,02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Материальное вознаграждение гражданам, награжденным Почетной грамотой Ивановской областной Думы </w:t>
            </w:r>
            <w:r w:rsidRPr="00192CD9">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4090070740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279906,00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84539,87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192CD9">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4090070750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4521271,04</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Правительство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411763840,47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1810101430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1995055,59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деятельности депутатов Государственной Думы и их </w:t>
            </w:r>
            <w:r w:rsidRPr="00192CD9">
              <w:rPr>
                <w:rFonts w:ascii="Times New Roman" w:hAnsi="Times New Roman" w:cs="Times New Roman"/>
                <w:sz w:val="24"/>
                <w:szCs w:val="24"/>
              </w:rPr>
              <w:lastRenderedPageBreak/>
              <w:t>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4290051410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5393817,88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4290051410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525645,43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4390051420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1625163,94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4390051420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67946,72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Заместители Председателя Правительства Ивановской области </w:t>
            </w:r>
            <w:r w:rsidRPr="00192CD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1810101440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13395503,11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131867641,90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17701291,38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307120,00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Информирование населения о деятельности исполнительных органов </w:t>
            </w:r>
            <w:r w:rsidRPr="00192CD9">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1820198701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17710600,00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84047235,06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94329148,65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4529509,82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1840522920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49190,00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1840571250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145000,00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26552002,50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2520620460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308570,69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4190090140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1664225,17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w:t>
            </w:r>
            <w:r w:rsidRPr="00192CD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4190090150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1713992,47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50100,00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4190090260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1181076,59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0750101240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908645,39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Подготовка населения и организаций к </w:t>
            </w:r>
            <w:r w:rsidRPr="00192CD9">
              <w:rPr>
                <w:rFonts w:ascii="Times New Roman" w:hAnsi="Times New Roman" w:cs="Times New Roman"/>
                <w:sz w:val="24"/>
                <w:szCs w:val="24"/>
              </w:rPr>
              <w:lastRenderedPageBreak/>
              <w:t>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0750101240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5380739,18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0750101240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118099,00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196520,00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Контрольно-счетная палата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003</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17858332,89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w:t>
            </w:r>
            <w:r w:rsidRPr="00192CD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3408788,68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4090001610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2664086,25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9853346,98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1901593,98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5617,00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профессионального </w:t>
            </w:r>
            <w:r w:rsidRPr="00192CD9">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24900,00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жилищно-коммунального хозяйства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1950286216,90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0720180350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354018,40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846300,00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w:t>
            </w:r>
            <w:r w:rsidRPr="00192CD9">
              <w:rPr>
                <w:rFonts w:ascii="Times New Roman" w:hAnsi="Times New Roman" w:cs="Times New Roman"/>
                <w:sz w:val="24"/>
                <w:szCs w:val="24"/>
              </w:rPr>
              <w:lastRenderedPageBreak/>
              <w:t>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088G684700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1530180540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32582380,25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236F367483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123080469,38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образований Ивановской области на </w:t>
            </w:r>
            <w:r w:rsidRPr="00192CD9">
              <w:rPr>
                <w:rFonts w:ascii="Times New Roman" w:hAnsi="Times New Roman" w:cs="Times New Roman"/>
                <w:sz w:val="24"/>
                <w:szCs w:val="24"/>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236F367484</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1281653,04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Иные межбюджетные трансферты бюджетам муниципальных образований Ивановской области на возмещение части расходов на оплату услуг и (или) работ по капитальному ремонту общего имущества в многоквартирном доме, в ходе оказания и (или) выполнения которых проведены мероприятия по энергосбережению и повышению энергетической эффективности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2610286700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1145813,60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50372236,50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w:t>
            </w:r>
            <w:r w:rsidRPr="00192CD9">
              <w:rPr>
                <w:rFonts w:ascii="Times New Roman" w:hAnsi="Times New Roman" w:cs="Times New Roman"/>
                <w:sz w:val="24"/>
                <w:szCs w:val="24"/>
              </w:rPr>
              <w:lastRenderedPageBreak/>
              <w:t>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2410160770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538012209,38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2410260780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316357441,06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w:t>
            </w:r>
            <w:r w:rsidRPr="00192CD9">
              <w:rPr>
                <w:rFonts w:ascii="Times New Roman" w:hAnsi="Times New Roman" w:cs="Times New Roman"/>
                <w:sz w:val="24"/>
                <w:szCs w:val="24"/>
              </w:rPr>
              <w:lastRenderedPageBreak/>
              <w:t>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2410361140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14830279,34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2420122910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2511595,05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2420286800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106458729,48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192CD9">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244G224800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57200,00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образований Ивановской области на организацию водоснабжения населения </w:t>
            </w:r>
            <w:r w:rsidRPr="00192CD9">
              <w:rPr>
                <w:rFonts w:ascii="Times New Roman" w:hAnsi="Times New Roman" w:cs="Times New Roman"/>
                <w:sz w:val="24"/>
                <w:szCs w:val="24"/>
              </w:rPr>
              <w:lastRenderedPageBreak/>
              <w:t>(Межбюджетные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4790082600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962512,01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4790082000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12377011,89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21081312,14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1249763,73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w:t>
            </w:r>
            <w:r w:rsidRPr="00192CD9">
              <w:rPr>
                <w:rFonts w:ascii="Times New Roman" w:hAnsi="Times New Roman" w:cs="Times New Roman"/>
                <w:sz w:val="24"/>
                <w:szCs w:val="24"/>
              </w:rPr>
              <w:lastRenderedPageBreak/>
              <w:t>(Межбюджетные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243F552431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81338930,12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243F552432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161315542,97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4190060400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51539511,00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Сокращение доли загрязненных сточных вод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088G650130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385013307,56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192CD9">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18000,00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здравоохранения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13114051983,41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5598600,00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0220100460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59318891,33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0220102450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7728371,24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Ежемесячное денежное вознаграждение за классное руководство (кураторство) </w:t>
            </w:r>
            <w:r w:rsidRPr="00192CD9">
              <w:rPr>
                <w:rFonts w:ascii="Times New Roman" w:hAnsi="Times New Roman" w:cs="Times New Roman"/>
                <w:sz w:val="24"/>
                <w:szCs w:val="24"/>
              </w:rPr>
              <w:lastRenderedPageBreak/>
              <w:t>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0220156340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1458240,00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0220170780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8995164,00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w:t>
            </w:r>
            <w:r w:rsidRPr="00192CD9">
              <w:rPr>
                <w:rFonts w:ascii="Times New Roman" w:hAnsi="Times New Roman" w:cs="Times New Roman"/>
                <w:sz w:val="24"/>
                <w:szCs w:val="24"/>
              </w:rPr>
              <w:lastRenderedPageBreak/>
              <w:t>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0250170970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6930782,40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0230401660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8390505,52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w:t>
            </w:r>
            <w:r w:rsidRPr="00192CD9">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0110100020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5395538,00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0110100030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50318610,00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0110100040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244895427,45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0110101040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8308578,20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0110108700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47707470,69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Исполнение судебных актов о взыскании </w:t>
            </w:r>
            <w:r w:rsidRPr="00192CD9">
              <w:rPr>
                <w:rFonts w:ascii="Times New Roman" w:hAnsi="Times New Roman" w:cs="Times New Roman"/>
                <w:sz w:val="24"/>
                <w:szCs w:val="24"/>
              </w:rPr>
              <w:lastRenderedPageBreak/>
              <w:t>задолженности по заключенным контрактам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0110109800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17934105,12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мероприятий и компенсация затрат, связанных с приобретением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0110156670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96819800,00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Модернизация лабораторий медицинских организаций Ивановской области, осуществляющих диагностику инфекционных болезней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01101R4230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49130967,74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w:t>
            </w:r>
            <w:r w:rsidRPr="00192CD9">
              <w:rPr>
                <w:rFonts w:ascii="Times New Roman" w:hAnsi="Times New Roman" w:cs="Times New Roman"/>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0110209500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011N200030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3250720,00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011N251920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91665900,00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011N300020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011N300030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Переоснащение медицинских организаций, оказывающих </w:t>
            </w:r>
            <w:r w:rsidRPr="00192CD9">
              <w:rPr>
                <w:rFonts w:ascii="Times New Roman" w:hAnsi="Times New Roman" w:cs="Times New Roman"/>
                <w:sz w:val="24"/>
                <w:szCs w:val="24"/>
              </w:rPr>
              <w:lastRenderedPageBreak/>
              <w:t>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011N351900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182411100,00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0130100080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893349519,70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0130102500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54378406,60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0130108300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2800342,23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w:t>
            </w:r>
            <w:r w:rsidRPr="00192CD9">
              <w:rPr>
                <w:rFonts w:ascii="Times New Roman" w:hAnsi="Times New Roman" w:cs="Times New Roman"/>
                <w:sz w:val="24"/>
                <w:szCs w:val="24"/>
              </w:rPr>
              <w:lastRenderedPageBreak/>
              <w:t>страхования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0130108400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341154314,61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0130122880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41825676,20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01301R4020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84104489,87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0140187300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91178219,40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w:t>
            </w:r>
            <w:r w:rsidRPr="00192CD9">
              <w:rPr>
                <w:rFonts w:ascii="Times New Roman" w:hAnsi="Times New Roman" w:cs="Times New Roman"/>
                <w:sz w:val="24"/>
                <w:szCs w:val="24"/>
              </w:rPr>
              <w:lastRenderedPageBreak/>
              <w:t>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0160258490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1420100100,00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выплат стимулирующего характера за особые условия труда и дополнительную нагрузку медицинским работникам государственных учреждений здравоохранения Ивановской области, не оказывающих медицинскую помощь по диагностике и лечению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01Б0301190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45347141,37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коронавирусной инфекции (Приобретение экспресс-тестов на вирусные антигены (наборов </w:t>
            </w:r>
            <w:r w:rsidRPr="00192CD9">
              <w:rPr>
                <w:rFonts w:ascii="Times New Roman" w:hAnsi="Times New Roman" w:cs="Times New Roman"/>
                <w:sz w:val="24"/>
                <w:szCs w:val="24"/>
              </w:rPr>
              <w:lastRenderedPageBreak/>
              <w:t>реагентов для иммунохроматографического выявления антигена SARS-CoV-2) для осуществления мероприятий по профилактике, лечению, предотвращению распространения коронавирусной инфекции)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4190008602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4069865,66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(Мероприятия, связанные с обеспечением исследований умерших с подозрением на коронавирусную инфекцию)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4190008605</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36071609,24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коронавирусной инфекции (Приобретение медицинских изделий областным учреждениям здравоохранения Ивановской области в целях оказания медицинской помощи больным с коронавирусной инфекцией) (Предоставление субсидий бюджетным, автономным учреждениям и иным </w:t>
            </w:r>
            <w:r w:rsidRPr="00192CD9">
              <w:rPr>
                <w:rFonts w:ascii="Times New Roman" w:hAnsi="Times New Roman" w:cs="Times New Roman"/>
                <w:sz w:val="24"/>
                <w:szCs w:val="24"/>
              </w:rPr>
              <w:lastRenderedPageBreak/>
              <w:t>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4190008607</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12759000,00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(Приобретение оборудования областным учреждениям здравоохранения Ивановской области в целях оказания медицинской помощи больным с коронавирусной инфекцией)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4190008608</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22730000,00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4790003300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7451000,00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0110100020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41025214,57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w:t>
            </w:r>
            <w:r w:rsidRPr="00192CD9">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0110100030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129994051,41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0110100040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427422077,48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0110100060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33692170,16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0110101040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1667161,00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Приобретение мобильного комплекса для прохождения диспансеризации </w:t>
            </w:r>
            <w:r w:rsidRPr="00192CD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0110109700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22996966,67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0110124000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01101R3651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132438344,08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w:t>
            </w:r>
            <w:r w:rsidRPr="00192CD9">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01101R3652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114534095,72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01101R3653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298802264,85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региональной программы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01101R3655</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259794166,72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011N106800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11222400,00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0120100070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267405279,55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0120158430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302143371,48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0120351610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0120351610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66231300,00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w:t>
            </w:r>
            <w:r w:rsidRPr="00192CD9">
              <w:rPr>
                <w:rFonts w:ascii="Times New Roman" w:hAnsi="Times New Roman" w:cs="Times New Roman"/>
                <w:sz w:val="24"/>
                <w:szCs w:val="24"/>
              </w:rP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0120352160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3037200,00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0120354600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0120354600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179982104,30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012N224500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2481385,10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w:t>
            </w:r>
            <w:r w:rsidRPr="00192CD9">
              <w:rPr>
                <w:rFonts w:ascii="Times New Roman" w:hAnsi="Times New Roman" w:cs="Times New Roman"/>
                <w:sz w:val="24"/>
                <w:szCs w:val="24"/>
              </w:rPr>
              <w:lastRenderedPageBreak/>
              <w:t>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012N255860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79239393,94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012P354680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480320,04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0130300110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43078448,50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0140109800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31313767,80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w:t>
            </w:r>
            <w:r w:rsidRPr="00192CD9">
              <w:rPr>
                <w:rFonts w:ascii="Times New Roman" w:hAnsi="Times New Roman" w:cs="Times New Roman"/>
                <w:sz w:val="24"/>
                <w:szCs w:val="24"/>
              </w:rPr>
              <w:lastRenderedPageBreak/>
              <w:t>фонда Правительства Российской Федерации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0160256220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24073600,00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192CD9">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192CD9">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0170170890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1925220,00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w:t>
            </w:r>
            <w:r w:rsidRPr="00192CD9">
              <w:rPr>
                <w:rFonts w:ascii="Times New Roman" w:hAnsi="Times New Roman" w:cs="Times New Roman"/>
                <w:sz w:val="24"/>
                <w:szCs w:val="24"/>
              </w:rPr>
              <w:lastRenderedPageBreak/>
              <w:t xml:space="preserve">транспорте (в общем, плацкартном вагоне пассажирского поезда) лицам, установленным </w:t>
            </w:r>
            <w:hyperlink r:id="rId4" w:history="1">
              <w:r w:rsidRPr="00192CD9">
                <w:rPr>
                  <w:rFonts w:ascii="Times New Roman" w:hAnsi="Times New Roman" w:cs="Times New Roman"/>
                  <w:sz w:val="24"/>
                  <w:szCs w:val="24"/>
                </w:rPr>
                <w:t>частью 1 статьи 3</w:t>
              </w:r>
            </w:hyperlink>
            <w:r w:rsidRPr="00192CD9">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192CD9">
              <w:rPr>
                <w:rFonts w:ascii="Times New Roman" w:hAnsi="Times New Roman" w:cs="Times New Roman"/>
                <w:sz w:val="24"/>
                <w:szCs w:val="24"/>
              </w:rPr>
              <w:t xml:space="preserve"> 93-ОЗ </w:t>
            </w:r>
            <w:r>
              <w:rPr>
                <w:rFonts w:ascii="Times New Roman" w:hAnsi="Times New Roman" w:cs="Times New Roman"/>
                <w:sz w:val="24"/>
                <w:szCs w:val="24"/>
              </w:rPr>
              <w:t>«</w:t>
            </w:r>
            <w:r w:rsidRPr="00192CD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0170171080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276902,00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192CD9">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192CD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0170171090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коронавирусной инфекции (Приобретение лекарственных препаратов, необходимых для лечения коронавирусной инфекции в амбулаторных условиях, в том числе противовирусных лекарственных </w:t>
            </w:r>
            <w:r w:rsidRPr="00192CD9">
              <w:rPr>
                <w:rFonts w:ascii="Times New Roman" w:hAnsi="Times New Roman" w:cs="Times New Roman"/>
                <w:sz w:val="24"/>
                <w:szCs w:val="24"/>
              </w:rPr>
              <w:lastRenderedPageBreak/>
              <w:t>препаратов)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4190008601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223424377,76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(Приобретение комплектов реагентов и расходных материалов для диагностики коронавирусной инфекции методом ПЦР (полимеразной цепной реакции)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4190008604</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3809164,22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4190090320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109305541,79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4190090320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133195,00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граждан лекарственными препаратами и специализированными </w:t>
            </w:r>
            <w:r w:rsidRPr="00192CD9">
              <w:rPr>
                <w:rFonts w:ascii="Times New Roman" w:hAnsi="Times New Roman" w:cs="Times New Roman"/>
                <w:sz w:val="24"/>
                <w:szCs w:val="24"/>
              </w:rPr>
              <w:lastRenderedPageBreak/>
              <w:t>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4190090320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314856,00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41900R6970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47062746,11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w:t>
            </w:r>
            <w:r w:rsidRPr="00192CD9">
              <w:rPr>
                <w:rFonts w:ascii="Times New Roman" w:hAnsi="Times New Roman" w:cs="Times New Roman"/>
                <w:sz w:val="24"/>
                <w:szCs w:val="24"/>
              </w:rPr>
              <w:lastRenderedPageBreak/>
              <w:t>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4790003300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3624510,00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0110100040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450309,52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0130100090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57719544,88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history="1">
              <w:r w:rsidRPr="00192CD9">
                <w:rPr>
                  <w:rFonts w:ascii="Times New Roman" w:hAnsi="Times New Roman" w:cs="Times New Roman"/>
                  <w:sz w:val="24"/>
                  <w:szCs w:val="24"/>
                </w:rPr>
                <w:t>частью 1 статьи 3</w:t>
              </w:r>
            </w:hyperlink>
            <w:r w:rsidRPr="00192CD9">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192CD9">
              <w:rPr>
                <w:rFonts w:ascii="Times New Roman" w:hAnsi="Times New Roman" w:cs="Times New Roman"/>
                <w:sz w:val="24"/>
                <w:szCs w:val="24"/>
              </w:rPr>
              <w:t xml:space="preserve"> 93-ОЗ </w:t>
            </w:r>
            <w:r>
              <w:rPr>
                <w:rFonts w:ascii="Times New Roman" w:hAnsi="Times New Roman" w:cs="Times New Roman"/>
                <w:sz w:val="24"/>
                <w:szCs w:val="24"/>
              </w:rPr>
              <w:t>«</w:t>
            </w:r>
            <w:r w:rsidRPr="00192CD9">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(Предоставление субсидий бюджетным, автономным учреждениям и иным некоммерческим </w:t>
            </w:r>
            <w:r w:rsidRPr="00192CD9">
              <w:rPr>
                <w:rFonts w:ascii="Times New Roman" w:hAnsi="Times New Roman" w:cs="Times New Roman"/>
                <w:sz w:val="24"/>
                <w:szCs w:val="24"/>
              </w:rPr>
              <w:lastRenderedPageBreak/>
              <w:t>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0170171080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312616,00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192CD9">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192CD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0170171090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0110100040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4355543,38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Проектирование и создание сети радиосвязи службы скорой медицинской помощи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0110107900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26650000,00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w:t>
            </w:r>
            <w:r w:rsidRPr="00192CD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0130607300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63963588,00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0130608500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4677075,00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013N155540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41614950,00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0130503700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150755362,76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0130571260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8643000,00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мероприятий, связанных с профилактикой и </w:t>
            </w:r>
            <w:r w:rsidRPr="00192CD9">
              <w:rPr>
                <w:rFonts w:ascii="Times New Roman" w:hAnsi="Times New Roman" w:cs="Times New Roman"/>
                <w:sz w:val="24"/>
                <w:szCs w:val="24"/>
              </w:rPr>
              <w:lastRenderedPageBreak/>
              <w:t>устранением последствий распространения коронавирусной инфекции (Приобретение медицинских изделий областным учреждениям здравоохранения Ивановской области в целях оказания медицинской помощи больным с коронавирусной инфекцией)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4190008607</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6919000,00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192CD9">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0110102890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работников областных учреждений здравоохранения, в которых оказывается медицинская помощь, направленная на лечение больных новой коронавирусной инфекцией, средствами индивидуальной защиты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0110125100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3796260,92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Создание единого цифрового контура в здравоохранении на основе единой </w:t>
            </w:r>
            <w:r w:rsidRPr="00192CD9">
              <w:rPr>
                <w:rFonts w:ascii="Times New Roman" w:hAnsi="Times New Roman" w:cs="Times New Roman"/>
                <w:sz w:val="24"/>
                <w:szCs w:val="24"/>
              </w:rPr>
              <w:lastRenderedPageBreak/>
              <w:t>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011N751140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70007381,95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011N751140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11483569,30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0120122870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10649525,88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0120220020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32364956,88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01304R2021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14933548,39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w:t>
            </w:r>
            <w:r w:rsidRPr="00192CD9">
              <w:rPr>
                <w:rFonts w:ascii="Times New Roman" w:hAnsi="Times New Roman" w:cs="Times New Roman"/>
                <w:sz w:val="24"/>
                <w:szCs w:val="24"/>
              </w:rPr>
              <w:lastRenderedPageBreak/>
              <w:t>туберкулезом)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01304R2022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4057204,30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01304R2023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2770967,74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0140124600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1012992,00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0140180010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32410929,00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Развитие паллиативной медицинской помощи (Обеспечение медицинских </w:t>
            </w:r>
            <w:r w:rsidRPr="00192CD9">
              <w:rPr>
                <w:rFonts w:ascii="Times New Roman" w:hAnsi="Times New Roman" w:cs="Times New Roman"/>
                <w:sz w:val="24"/>
                <w:szCs w:val="24"/>
              </w:rPr>
              <w:lastRenderedPageBreak/>
              <w:t>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01401R2011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21340967,74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01401R2012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14629569,89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w:t>
            </w:r>
            <w:r w:rsidRPr="00192CD9">
              <w:rPr>
                <w:rFonts w:ascii="Times New Roman" w:hAnsi="Times New Roman" w:cs="Times New Roman"/>
                <w:sz w:val="24"/>
                <w:szCs w:val="24"/>
              </w:rPr>
              <w:lastRenderedPageBreak/>
              <w:t xml:space="preserve">порядке, установленном </w:t>
            </w:r>
            <w:hyperlink r:id="rId6" w:history="1">
              <w:r w:rsidRPr="00192CD9">
                <w:rPr>
                  <w:rFonts w:ascii="Times New Roman" w:hAnsi="Times New Roman" w:cs="Times New Roman"/>
                  <w:sz w:val="24"/>
                  <w:szCs w:val="24"/>
                </w:rPr>
                <w:t>частью 5 статьи 36</w:t>
              </w:r>
            </w:hyperlink>
            <w:r w:rsidRPr="00192CD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192CD9">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192CD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01401R2013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8200000,00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0160100120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42961365,34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0160100120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14599384,90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содержания, воспитания, </w:t>
            </w:r>
            <w:r w:rsidRPr="00192CD9">
              <w:rPr>
                <w:rFonts w:ascii="Times New Roman" w:hAnsi="Times New Roman" w:cs="Times New Roman"/>
                <w:sz w:val="24"/>
                <w:szCs w:val="24"/>
              </w:rPr>
              <w:lastRenderedPageBreak/>
              <w:t>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0160100120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324850,05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0160200180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8009300,40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0160200180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6012465,24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направленных на медицинское обеспечение населения </w:t>
            </w:r>
            <w:r w:rsidRPr="00192CD9">
              <w:rPr>
                <w:rFonts w:ascii="Times New Roman" w:hAnsi="Times New Roman" w:cs="Times New Roman"/>
                <w:sz w:val="24"/>
                <w:szCs w:val="24"/>
              </w:rPr>
              <w:lastRenderedPageBreak/>
              <w:t>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0160200180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6590,00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0160258410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645432500,00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0160300190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w:t>
            </w:r>
            <w:r w:rsidRPr="00192CD9">
              <w:rPr>
                <w:rFonts w:ascii="Times New Roman" w:hAnsi="Times New Roman" w:cs="Times New Roman"/>
                <w:sz w:val="24"/>
                <w:szCs w:val="24"/>
              </w:rPr>
              <w:lastRenderedPageBreak/>
              <w:t>длительному хранению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0160400200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31047108,97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0160501970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82091877,00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0160659800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1642924,53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0160659800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534458,92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01А0181900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6464000,00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01А0181910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3092000,00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01Б0301130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33285241,89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расходов, связанных с оплатой отпусков и выплатой компенсации за </w:t>
            </w:r>
            <w:r w:rsidRPr="00192CD9">
              <w:rPr>
                <w:rFonts w:ascii="Times New Roman" w:hAnsi="Times New Roman" w:cs="Times New Roman"/>
                <w:sz w:val="24"/>
                <w:szCs w:val="24"/>
              </w:rPr>
              <w:lastRenderedPageBreak/>
              <w:t>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01Б0358360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36867761,19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36683472,69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w:t>
            </w:r>
            <w:r w:rsidRPr="00192CD9">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4121596,79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195564,00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(Приобретение экспресс-тестов на вирусные антигены (наборов реагентов для иммунохроматографического выявления антигена SARS-CoV-2) для осуществления мероприятий по профилактике, лечению, предотвращению распространения коронавирусной инфекции)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4190008602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117400000,00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коронавирусной </w:t>
            </w:r>
            <w:r w:rsidRPr="00192CD9">
              <w:rPr>
                <w:rFonts w:ascii="Times New Roman" w:hAnsi="Times New Roman" w:cs="Times New Roman"/>
                <w:sz w:val="24"/>
                <w:szCs w:val="24"/>
              </w:rPr>
              <w:lastRenderedPageBreak/>
              <w:t>инфекции (Получение, хранение, учет и транспортировка вакцины для профилактики коронавирусной инфекции)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4190008603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5347130,00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history="1">
              <w:r w:rsidRPr="00192CD9">
                <w:rPr>
                  <w:rFonts w:ascii="Times New Roman" w:hAnsi="Times New Roman" w:cs="Times New Roman"/>
                  <w:sz w:val="24"/>
                  <w:szCs w:val="24"/>
                </w:rPr>
                <w:t>Перечне</w:t>
              </w:r>
            </w:hyperlink>
            <w:r w:rsidRPr="00192CD9">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192CD9">
              <w:rPr>
                <w:rFonts w:ascii="Times New Roman" w:hAnsi="Times New Roman" w:cs="Times New Roman"/>
                <w:sz w:val="24"/>
                <w:szCs w:val="24"/>
              </w:rPr>
              <w:t xml:space="preserve"> 890 </w:t>
            </w:r>
            <w:r>
              <w:rPr>
                <w:rFonts w:ascii="Times New Roman" w:hAnsi="Times New Roman" w:cs="Times New Roman"/>
                <w:sz w:val="24"/>
                <w:szCs w:val="24"/>
              </w:rPr>
              <w:t>«</w:t>
            </w:r>
            <w:r w:rsidRPr="00192CD9">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192CD9">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0170271240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1067,83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w:t>
            </w:r>
            <w:r w:rsidRPr="00192CD9">
              <w:rPr>
                <w:rFonts w:ascii="Times New Roman" w:hAnsi="Times New Roman" w:cs="Times New Roman"/>
                <w:sz w:val="24"/>
                <w:szCs w:val="24"/>
              </w:rPr>
              <w:lastRenderedPageBreak/>
              <w:t>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0170271310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19526320,00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0170271310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639430160,59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Обязательное медицинское страхование </w:t>
            </w:r>
            <w:r w:rsidRPr="00192CD9">
              <w:rPr>
                <w:rFonts w:ascii="Times New Roman" w:hAnsi="Times New Roman" w:cs="Times New Roman"/>
                <w:sz w:val="24"/>
                <w:szCs w:val="24"/>
              </w:rPr>
              <w:lastRenderedPageBreak/>
              <w:t>неработающего населения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0180171100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3709032800,00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01Б01R1380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50095837,90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01Б0271280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01Б0271290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Единовременная выплата фельдшерам выездных бригад скорой медицинской </w:t>
            </w:r>
            <w:r w:rsidRPr="00192CD9">
              <w:rPr>
                <w:rFonts w:ascii="Times New Roman" w:hAnsi="Times New Roman" w:cs="Times New Roman"/>
                <w:sz w:val="24"/>
                <w:szCs w:val="24"/>
              </w:rPr>
              <w:lastRenderedPageBreak/>
              <w:t>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01Б0271420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0250170080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0250170090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628838,00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полноценным питанием детей в возрасте до трех лет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24767509,23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0340171300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4999941,60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конкурсов и аукционов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007</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25972377,60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192CD9">
              <w:rPr>
                <w:rFonts w:ascii="Times New Roman" w:hAnsi="Times New Roman" w:cs="Times New Roman"/>
                <w:sz w:val="24"/>
                <w:szCs w:val="24"/>
              </w:rPr>
              <w:t>WEB-Торги</w:t>
            </w:r>
            <w:r>
              <w:rPr>
                <w:rFonts w:ascii="Times New Roman" w:hAnsi="Times New Roman" w:cs="Times New Roman"/>
                <w:sz w:val="24"/>
                <w:szCs w:val="24"/>
              </w:rPr>
              <w:t>»</w:t>
            </w:r>
            <w:r w:rsidRPr="00192CD9">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1110221350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3926179,36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92CD9">
              <w:rPr>
                <w:rFonts w:ascii="Times New Roman" w:hAnsi="Times New Roman" w:cs="Times New Roman"/>
                <w:sz w:val="24"/>
                <w:szCs w:val="24"/>
              </w:rPr>
              <w:lastRenderedPageBreak/>
              <w:t>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19052139,24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2092759,00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846300,00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192CD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40000,00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образования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9943044043,93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423150,00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92CD9">
              <w:rPr>
                <w:rFonts w:ascii="Times New Roman" w:hAnsi="Times New Roman" w:cs="Times New Roman"/>
                <w:sz w:val="24"/>
                <w:szCs w:val="24"/>
              </w:rPr>
              <w:lastRenderedPageBreak/>
              <w:t>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0210105600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2910422,78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0210105600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532917,66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0210180170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2776638764,00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0210181950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31999946,08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0210185500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12013425,00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Иные межбюджетные трансферты бюджетам городских округов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0210187600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259387096,14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w:t>
            </w:r>
            <w:r w:rsidRPr="00192CD9">
              <w:rPr>
                <w:rFonts w:ascii="Times New Roman" w:hAnsi="Times New Roman" w:cs="Times New Roman"/>
                <w:sz w:val="24"/>
                <w:szCs w:val="24"/>
              </w:rPr>
              <w:lastRenderedPageBreak/>
              <w:t>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021P252530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3085000,00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0250180100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28120597,03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укрепление </w:t>
            </w:r>
            <w:r w:rsidRPr="00192CD9">
              <w:rPr>
                <w:rFonts w:ascii="Times New Roman" w:hAnsi="Times New Roman" w:cs="Times New Roman"/>
                <w:sz w:val="24"/>
                <w:szCs w:val="24"/>
              </w:rPr>
              <w:lastRenderedPageBreak/>
              <w:t>материально-технической базы муниципальных образовательных организаций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18395684,46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390902684,63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184346279,07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31786,42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11796086,48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5186349,01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70540,00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0210253031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298539806,74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w:t>
            </w:r>
            <w:r w:rsidRPr="00192CD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0210253032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18346051,84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0210280150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3278617963,95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w:t>
            </w:r>
            <w:r w:rsidRPr="00192CD9">
              <w:rPr>
                <w:rFonts w:ascii="Times New Roman" w:hAnsi="Times New Roman" w:cs="Times New Roman"/>
                <w:sz w:val="24"/>
                <w:szCs w:val="24"/>
              </w:rP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0210280160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29761131,32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192CD9">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192C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0210300220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0210381950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54000000,00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Создание и обеспечение функционирования центров образования естественно-научной и технологической направленностей в </w:t>
            </w:r>
            <w:r w:rsidRPr="00192CD9">
              <w:rPr>
                <w:rFonts w:ascii="Times New Roman" w:hAnsi="Times New Roman" w:cs="Times New Roman"/>
                <w:sz w:val="24"/>
                <w:szCs w:val="24"/>
              </w:rPr>
              <w:lastRenderedPageBreak/>
              <w:t>общеобразовательных организациях, расположенных в сельской местности и малых городах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021E151690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38944540,39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192CD9">
              <w:rPr>
                <w:rFonts w:ascii="Times New Roman" w:hAnsi="Times New Roman" w:cs="Times New Roman"/>
                <w:sz w:val="24"/>
                <w:szCs w:val="24"/>
              </w:rPr>
              <w:t>Кванториум</w:t>
            </w:r>
            <w:r>
              <w:rPr>
                <w:rFonts w:ascii="Times New Roman" w:hAnsi="Times New Roman" w:cs="Times New Roman"/>
                <w:sz w:val="24"/>
                <w:szCs w:val="24"/>
              </w:rPr>
              <w:t>»</w:t>
            </w:r>
            <w:r w:rsidRPr="00192CD9">
              <w:rPr>
                <w:rFonts w:ascii="Times New Roman" w:hAnsi="Times New Roman" w:cs="Times New Roman"/>
                <w:sz w:val="24"/>
                <w:szCs w:val="24"/>
              </w:rPr>
              <w:t xml:space="preserve">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021E151730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21361818,19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021E151870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14704533,36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021E155200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46303572,04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021E250970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26308989,90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Проведение мероприятий с одаренными детьми на базе очно-заочных школ (Предоставление субсидий бюджетным, </w:t>
            </w:r>
            <w:r w:rsidRPr="00192CD9">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0230200450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147500,00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0250180090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1084020,00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02501R3041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379000833,92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w:t>
            </w:r>
            <w:r w:rsidRPr="00192CD9">
              <w:rPr>
                <w:rFonts w:ascii="Times New Roman" w:hAnsi="Times New Roman" w:cs="Times New Roman"/>
                <w:sz w:val="24"/>
                <w:szCs w:val="24"/>
              </w:rPr>
              <w:lastRenderedPageBreak/>
              <w:t>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02501R3042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3485684,67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801164,00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31496095,86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0230100570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23658148,38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районов, городских округов Ивановской </w:t>
            </w:r>
            <w:r w:rsidRPr="00192CD9">
              <w:rPr>
                <w:rFonts w:ascii="Times New Roman" w:hAnsi="Times New Roman" w:cs="Times New Roman"/>
                <w:sz w:val="24"/>
                <w:szCs w:val="24"/>
              </w:rPr>
              <w:lastRenderedPageBreak/>
              <w:t>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0230181420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63389497,77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023E201100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центров выявления и поддержки одаренных детей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023E251890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202952020,21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0220100460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479762384,46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0220100490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301570029,49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0220102450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90522468,64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w:t>
            </w:r>
            <w:r w:rsidRPr="00192CD9">
              <w:rPr>
                <w:rFonts w:ascii="Times New Roman" w:hAnsi="Times New Roman" w:cs="Times New Roman"/>
                <w:sz w:val="24"/>
                <w:szCs w:val="24"/>
              </w:rPr>
              <w:lastRenderedPageBreak/>
              <w:t>здоровья,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0220156340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14217840,00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0220161160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18069461,86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0220170780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80300868,00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192CD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192CD9">
              <w:rPr>
                <w:rFonts w:ascii="Times New Roman" w:hAnsi="Times New Roman" w:cs="Times New Roman"/>
                <w:sz w:val="24"/>
                <w:szCs w:val="24"/>
              </w:rPr>
              <w:t xml:space="preserve"> (WorldSkills Russia) (Предоставление субсидий бюджетным, </w:t>
            </w:r>
            <w:r w:rsidRPr="00192CD9">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0220303550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9441897,00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0250170970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66183158,78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w:t>
            </w:r>
            <w:r w:rsidRPr="00192CD9">
              <w:rPr>
                <w:rFonts w:ascii="Times New Roman" w:hAnsi="Times New Roman" w:cs="Times New Roman"/>
                <w:sz w:val="24"/>
                <w:szCs w:val="24"/>
              </w:rPr>
              <w:lastRenderedPageBreak/>
              <w:t>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0250171040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7290573,84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0250171040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12497750,16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2273619,69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0220102440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26307126,85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0230400600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12215115,60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Укрепление материально-технической базы государственных учреждений дополнительного профессионального образования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0230401220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1876317,00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34720,00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w:t>
            </w:r>
            <w:r w:rsidRPr="00192CD9">
              <w:rPr>
                <w:rFonts w:ascii="Times New Roman" w:hAnsi="Times New Roman" w:cs="Times New Roman"/>
                <w:sz w:val="24"/>
                <w:szCs w:val="24"/>
              </w:rPr>
              <w:lastRenderedPageBreak/>
              <w:t>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4790003400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sz w:val="24"/>
                <w:szCs w:val="24"/>
              </w:rPr>
              <w:t>«</w:t>
            </w:r>
            <w:r w:rsidRPr="00192CD9">
              <w:rPr>
                <w:rFonts w:ascii="Times New Roman" w:hAnsi="Times New Roman" w:cs="Times New Roman"/>
                <w:sz w:val="24"/>
                <w:szCs w:val="24"/>
              </w:rPr>
              <w:t>Орленок</w:t>
            </w:r>
            <w:r>
              <w:rPr>
                <w:rFonts w:ascii="Times New Roman" w:hAnsi="Times New Roman" w:cs="Times New Roman"/>
                <w:sz w:val="24"/>
                <w:szCs w:val="24"/>
              </w:rPr>
              <w:t>»</w:t>
            </w:r>
            <w:r w:rsidRPr="00192CD9">
              <w:rPr>
                <w:rFonts w:ascii="Times New Roman" w:hAnsi="Times New Roman" w:cs="Times New Roman"/>
                <w:sz w:val="24"/>
                <w:szCs w:val="24"/>
              </w:rPr>
              <w:t xml:space="preserve"> (ВДЦ)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0230220080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22400,00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0230320160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2586864,74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0230361170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w:t>
            </w:r>
            <w:r w:rsidRPr="00192CD9">
              <w:rPr>
                <w:rFonts w:ascii="Times New Roman" w:hAnsi="Times New Roman" w:cs="Times New Roman"/>
                <w:sz w:val="24"/>
                <w:szCs w:val="24"/>
              </w:rPr>
              <w:lastRenderedPageBreak/>
              <w:t>оздоровительных лагерях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0340420190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923000,00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4790088200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3083062,43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871874,11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6851110,25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0210200550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1017040,98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0210205800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31354107,00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Разработка и издание новых учебных и </w:t>
            </w:r>
            <w:r w:rsidRPr="00192CD9">
              <w:rPr>
                <w:rFonts w:ascii="Times New Roman" w:hAnsi="Times New Roman" w:cs="Times New Roman"/>
                <w:sz w:val="24"/>
                <w:szCs w:val="24"/>
              </w:rPr>
              <w:lastRenderedPageBreak/>
              <w:t>учебно-методических пособий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0210300230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126587,36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0210300240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2936600,00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0210300260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944600,00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0210302280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1115300,00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w:t>
            </w:r>
            <w:r w:rsidRPr="00192CD9">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0210303580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1700047,61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0210320040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1888700,00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0210320110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361807,00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0210321430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6657635,00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Независимая оценка качества образовательной деятельности </w:t>
            </w:r>
            <w:r w:rsidRPr="00192CD9">
              <w:rPr>
                <w:rFonts w:ascii="Times New Roman" w:hAnsi="Times New Roman" w:cs="Times New Roman"/>
                <w:sz w:val="24"/>
                <w:szCs w:val="24"/>
              </w:rPr>
              <w:lastRenderedPageBreak/>
              <w:t>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0210322930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249000,00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0210390020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424308,57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0210559900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5844913,09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0210559900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1164984,34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w:t>
            </w:r>
            <w:r w:rsidRPr="00192CD9">
              <w:rPr>
                <w:rFonts w:ascii="Times New Roman" w:hAnsi="Times New Roman" w:cs="Times New Roman"/>
                <w:sz w:val="24"/>
                <w:szCs w:val="24"/>
              </w:rPr>
              <w:lastRenderedPageBreak/>
              <w:t>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0210603600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10034532,66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0210683110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907350,50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021E106900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71685,00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 </w:t>
            </w:r>
            <w:r w:rsidRPr="00192CD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021E154810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11024949,50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192CD9">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192CD9">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0220303550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2526000,00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0230200420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0230200440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149250,00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Pr="00192CD9">
              <w:rPr>
                <w:rFonts w:ascii="Times New Roman" w:hAnsi="Times New Roman" w:cs="Times New Roman"/>
                <w:sz w:val="24"/>
                <w:szCs w:val="24"/>
              </w:rPr>
              <w:lastRenderedPageBreak/>
              <w:t>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0230201670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0230201670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21470716,03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0230203590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869500,00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w:t>
            </w:r>
            <w:r w:rsidRPr="00192CD9">
              <w:rPr>
                <w:rFonts w:ascii="Times New Roman" w:hAnsi="Times New Roman" w:cs="Times New Roman"/>
                <w:sz w:val="24"/>
                <w:szCs w:val="24"/>
              </w:rPr>
              <w:lastRenderedPageBreak/>
              <w:t>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0230205400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928500,00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sz w:val="24"/>
                <w:szCs w:val="24"/>
              </w:rPr>
              <w:t>«</w:t>
            </w:r>
            <w:r w:rsidRPr="00192CD9">
              <w:rPr>
                <w:rFonts w:ascii="Times New Roman" w:hAnsi="Times New Roman" w:cs="Times New Roman"/>
                <w:sz w:val="24"/>
                <w:szCs w:val="24"/>
              </w:rPr>
              <w:t>Одаренные дети</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0230220070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132000,00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0230220140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2727696,06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0230220150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173498,01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Присуждение областных премий и </w:t>
            </w:r>
            <w:r w:rsidRPr="00192CD9">
              <w:rPr>
                <w:rFonts w:ascii="Times New Roman" w:hAnsi="Times New Roman" w:cs="Times New Roman"/>
                <w:sz w:val="24"/>
                <w:szCs w:val="24"/>
              </w:rPr>
              <w:lastRenderedPageBreak/>
              <w:t>стипендий одаренным обучающимся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0230290040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027E452100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10714707,16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027E452100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84858876,31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32816420,03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192CD9">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2227478,05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30173,44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0250170080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88500,00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0250170090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7995226,00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Компенсация затрат по проезду на всех </w:t>
            </w:r>
            <w:r w:rsidRPr="00192CD9">
              <w:rPr>
                <w:rFonts w:ascii="Times New Roman" w:hAnsi="Times New Roman" w:cs="Times New Roman"/>
                <w:sz w:val="24"/>
                <w:szCs w:val="24"/>
              </w:rPr>
              <w:lastRenderedPageBreak/>
              <w:t>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0250171050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1860536,87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0250180110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36572243,16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Единовременная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w:t>
            </w:r>
            <w:r w:rsidRPr="00192CD9">
              <w:rPr>
                <w:rFonts w:ascii="Times New Roman" w:hAnsi="Times New Roman" w:cs="Times New Roman"/>
                <w:sz w:val="24"/>
                <w:szCs w:val="24"/>
              </w:rPr>
              <w:lastRenderedPageBreak/>
              <w:t>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в условиях режима повышенной готовности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0250171380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92330,00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Единовременная выплата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в условиях режима повышенной готовности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0250171380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157364000,00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внутренней политики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205294069,59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w:t>
            </w:r>
            <w:r w:rsidRPr="00192CD9">
              <w:rPr>
                <w:rFonts w:ascii="Times New Roman" w:hAnsi="Times New Roman" w:cs="Times New Roman"/>
                <w:sz w:val="24"/>
                <w:szCs w:val="24"/>
              </w:rPr>
              <w:lastRenderedPageBreak/>
              <w:t>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0720121450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75000,00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0720121590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7738,00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0720190210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67505,00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0720190220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1820120830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1489904,90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1820120840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162432,61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1820201540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1579540,91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1820201540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997799,38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Общественной палаты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1820201540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1279,20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1820401550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7548150,83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по укреплению </w:t>
            </w:r>
            <w:r w:rsidRPr="00192CD9">
              <w:rPr>
                <w:rFonts w:ascii="Times New Roman" w:hAnsi="Times New Roman" w:cs="Times New Roman"/>
                <w:sz w:val="24"/>
                <w:szCs w:val="24"/>
              </w:rPr>
              <w:lastRenderedPageBreak/>
              <w:t>единства российской нации и этнокультурному развитию народов России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18204R5160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1648279,57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2701650,00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192CD9">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2520670950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221F285100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49250752,16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w:t>
            </w:r>
            <w:r w:rsidRPr="00192CD9">
              <w:rPr>
                <w:rFonts w:ascii="Times New Roman" w:hAnsi="Times New Roman" w:cs="Times New Roman"/>
                <w:sz w:val="24"/>
                <w:szCs w:val="24"/>
              </w:rPr>
              <w:lastRenderedPageBreak/>
              <w:t xml:space="preserve">образований Ивановской области на реализацию мероприятий федеральной целевой </w:t>
            </w:r>
            <w:hyperlink r:id="rId8" w:history="1">
              <w:r w:rsidRPr="00192CD9">
                <w:rPr>
                  <w:rFonts w:ascii="Times New Roman" w:hAnsi="Times New Roman" w:cs="Times New Roman"/>
                  <w:sz w:val="24"/>
                  <w:szCs w:val="24"/>
                </w:rPr>
                <w:t>программы</w:t>
              </w:r>
            </w:hyperlink>
            <w:r w:rsidRPr="00192CD9">
              <w:rPr>
                <w:rFonts w:ascii="Times New Roman" w:hAnsi="Times New Roman" w:cs="Times New Roman"/>
                <w:sz w:val="24"/>
                <w:szCs w:val="24"/>
              </w:rPr>
              <w:t xml:space="preserve"> </w:t>
            </w:r>
            <w:r>
              <w:rPr>
                <w:rFonts w:ascii="Times New Roman" w:hAnsi="Times New Roman" w:cs="Times New Roman"/>
                <w:sz w:val="24"/>
                <w:szCs w:val="24"/>
              </w:rPr>
              <w:t>«</w:t>
            </w:r>
            <w:r w:rsidRPr="00192CD9">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192CD9">
              <w:rPr>
                <w:rFonts w:ascii="Times New Roman" w:hAnsi="Times New Roman" w:cs="Times New Roman"/>
                <w:sz w:val="24"/>
                <w:szCs w:val="24"/>
              </w:rPr>
              <w:t xml:space="preserve">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22301R2990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1995599,94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15930,00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1820360320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19800000,00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1820106400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5293783,10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1820198700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90280821,80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20646418,27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1431059,46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009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424,46</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 xml:space="preserve">Департамент сельского хозяйства и </w:t>
            </w:r>
            <w:r w:rsidRPr="00192CD9">
              <w:rPr>
                <w:rFonts w:ascii="Times New Roman" w:hAnsi="Times New Roman" w:cs="Times New Roman"/>
                <w:sz w:val="24"/>
                <w:szCs w:val="24"/>
              </w:rPr>
              <w:lastRenderedPageBreak/>
              <w:t>продовольствия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010</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937622935,51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1790250,00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2520620460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13101R5081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59354980,65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w:t>
            </w:r>
            <w:r w:rsidRPr="00192CD9">
              <w:rPr>
                <w:rFonts w:ascii="Times New Roman" w:hAnsi="Times New Roman" w:cs="Times New Roman"/>
                <w:sz w:val="24"/>
                <w:szCs w:val="24"/>
              </w:rPr>
              <w:lastRenderedPageBreak/>
              <w:t>молока)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13101R5082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33463174,19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за счет средств резервного фонда Правительства Российской Федерации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1310256690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69026500,00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на поддержку племенного коневодства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1310260730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на поддержку животноводства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1310260760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85887135,45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13102R5083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43223266,67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13102R5084</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4966495,79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13103R3680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7998843,56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13103R5085</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13105R5086</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10177770,70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13110R5021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63397258,06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13110R5022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40014892,48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13110R5023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745000,00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13110R5024</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предприятиям хлебопекарной промышленности на возмещение части затрат на реализацию произведенных и реализованных хлеба и хлебобулочных изделий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13111R6020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31563939,40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Субсидии на компенсацию части первоначального взноса по приобретению предметов лизинга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1320160690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86331691,94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1320160700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1476288,00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13301R4330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13107526,88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в том числе за счет средств резервного фонда Правительства Российской Федерации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13302R472F</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9689247,31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в целях обеспечения ввода в эксплуатацию животноводческих комплексов молочного направления (молочных ферм), хранилищ и селекционно-</w:t>
            </w:r>
            <w:r w:rsidRPr="00192CD9">
              <w:rPr>
                <w:rFonts w:ascii="Times New Roman" w:hAnsi="Times New Roman" w:cs="Times New Roman"/>
                <w:sz w:val="24"/>
                <w:szCs w:val="24"/>
              </w:rPr>
              <w:lastRenderedPageBreak/>
              <w:t>семеноводческих центров в растениеводстве, в том числе за счет средств резервного фонда Правительства Российской Федерации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13302R6550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102790537,63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1330361130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3660000,00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13Е0187000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6494667,87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13Е01R5680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48744086,02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Стимулирование развития приоритетных подотраслей </w:t>
            </w:r>
            <w:r w:rsidRPr="00192CD9">
              <w:rPr>
                <w:rFonts w:ascii="Times New Roman" w:hAnsi="Times New Roman" w:cs="Times New Roman"/>
                <w:sz w:val="24"/>
                <w:szCs w:val="24"/>
              </w:rPr>
              <w:lastRenderedPageBreak/>
              <w:t>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13Ж01R5028</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31639946,24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13Ж01R5029</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6935483,87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w:t>
            </w:r>
            <w:r w:rsidRPr="00192CD9">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13ЖI554801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3030303,03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192CD9">
              <w:rPr>
                <w:rFonts w:ascii="Times New Roman" w:hAnsi="Times New Roman" w:cs="Times New Roman"/>
                <w:sz w:val="24"/>
                <w:szCs w:val="24"/>
              </w:rPr>
              <w:t>Агростартап</w:t>
            </w:r>
            <w:r>
              <w:rPr>
                <w:rFonts w:ascii="Times New Roman" w:hAnsi="Times New Roman" w:cs="Times New Roman"/>
                <w:sz w:val="24"/>
                <w:szCs w:val="24"/>
              </w:rPr>
              <w:t>»</w:t>
            </w:r>
            <w:r w:rsidRPr="00192CD9">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13ЖI554802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42529939,39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13ЖI554803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28353292,93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46234638,79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10904970,44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1279,20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974000,00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проектно-сметной </w:t>
            </w:r>
            <w:r w:rsidRPr="00192CD9">
              <w:rPr>
                <w:rFonts w:ascii="Times New Roman" w:hAnsi="Times New Roman" w:cs="Times New Roman"/>
                <w:sz w:val="24"/>
                <w:szCs w:val="24"/>
              </w:rPr>
              <w:lastRenderedPageBreak/>
              <w:t>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13Д0283160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7393810,02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13Д02R5762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9401659,83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13Д03R5763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10391538,58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34290,00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13Д04R5765</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298129,58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1340171130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w:t>
            </w:r>
            <w:r w:rsidRPr="00192CD9">
              <w:rPr>
                <w:rFonts w:ascii="Times New Roman" w:hAnsi="Times New Roman" w:cs="Times New Roman"/>
                <w:sz w:val="24"/>
                <w:szCs w:val="24"/>
              </w:rPr>
              <w:lastRenderedPageBreak/>
              <w:t>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1340171140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1380000,00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13Д01R5761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1890101,01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13Д0283160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276000,00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строительства и архитектуры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1861221062,25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192CD9">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21419416,08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1070947,69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221651,58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w:t>
            </w:r>
            <w:r w:rsidRPr="00192CD9">
              <w:rPr>
                <w:rFonts w:ascii="Times New Roman" w:hAnsi="Times New Roman" w:cs="Times New Roman"/>
                <w:sz w:val="24"/>
                <w:szCs w:val="24"/>
              </w:rPr>
              <w:lastRenderedPageBreak/>
              <w:t>(муниципальных)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2350123600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2350183020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8162319,34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2350186000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2350207400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3500697,87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192CD9">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w:t>
            </w:r>
            <w:r w:rsidRPr="00192CD9">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2350308100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7684859,03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2350186600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8955821,95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235F150212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84467841,12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192CD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4190061070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7839736,00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192CD9">
              <w:rPr>
                <w:rFonts w:ascii="Times New Roman" w:hAnsi="Times New Roman" w:cs="Times New Roman"/>
                <w:sz w:val="24"/>
                <w:szCs w:val="24"/>
              </w:rPr>
              <w:t>Фонд защиты прав граждан - участников долевого строительства</w:t>
            </w:r>
            <w:r>
              <w:rPr>
                <w:rFonts w:ascii="Times New Roman" w:hAnsi="Times New Roman" w:cs="Times New Roman"/>
                <w:sz w:val="24"/>
                <w:szCs w:val="24"/>
              </w:rPr>
              <w:t>»</w:t>
            </w:r>
            <w:r w:rsidRPr="00192CD9">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4190061050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29157208,33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2320182990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146605671,71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4190086200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9975000,00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w:t>
            </w:r>
            <w:r w:rsidRPr="00192CD9">
              <w:rPr>
                <w:rFonts w:ascii="Times New Roman" w:hAnsi="Times New Roman" w:cs="Times New Roman"/>
                <w:sz w:val="24"/>
                <w:szCs w:val="24"/>
              </w:rPr>
              <w:lastRenderedPageBreak/>
              <w:t xml:space="preserve">инженерных изысканий объекта капитального строительства </w:t>
            </w:r>
            <w:r>
              <w:rPr>
                <w:rFonts w:ascii="Times New Roman" w:hAnsi="Times New Roman" w:cs="Times New Roman"/>
                <w:sz w:val="24"/>
                <w:szCs w:val="24"/>
              </w:rPr>
              <w:t>«</w:t>
            </w:r>
            <w:r w:rsidRPr="00192CD9">
              <w:rPr>
                <w:rFonts w:ascii="Times New Roman" w:hAnsi="Times New Roman" w:cs="Times New Roman"/>
                <w:sz w:val="24"/>
                <w:szCs w:val="24"/>
              </w:rPr>
              <w:t>Распределительный газопровод для газоснабжения жилых домов д. Никитинское Шуйского района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4790087200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221F255550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307648893,18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192CD9">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221F261090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18946805,50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221F286400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w:t>
            </w:r>
            <w:r w:rsidRPr="00192CD9">
              <w:rPr>
                <w:rFonts w:ascii="Times New Roman" w:hAnsi="Times New Roman" w:cs="Times New Roman"/>
                <w:sz w:val="24"/>
                <w:szCs w:val="24"/>
              </w:rPr>
              <w:lastRenderedPageBreak/>
              <w:t>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221F254240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172436544,71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0210183500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11692121,17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строительство пристроя к зданиям дошкольных учреждений с сопутствующими помещениями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0210187800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10476576,32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021P252320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239748458,49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Разработка проектной документации на строительство общеобразовательной школы на 1200 мест в г. Иваново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0210340690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образований Ивановской области на благоустройство зданий </w:t>
            </w:r>
            <w:r w:rsidRPr="00192CD9">
              <w:rPr>
                <w:rFonts w:ascii="Times New Roman" w:hAnsi="Times New Roman" w:cs="Times New Roman"/>
                <w:sz w:val="24"/>
                <w:szCs w:val="24"/>
              </w:rPr>
              <w:lastRenderedPageBreak/>
              <w:t>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02103R2550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44580937,00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Модернизация инфраструктуры общего образования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021E152390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142295836,03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021E155200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39183148,90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021П983010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8242065,10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36852,10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Завершение развертывания на территории Ивановской области быстровозводимого инфекционного госпиталя с коечным фондом в количестве 360 коек для оказания медицинской помощи больным новой коронавирусной инфекцией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01102R6640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403008406,02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4190090410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5826502,00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0110240700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39200260,87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23301R4970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21271106,45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w:t>
            </w:r>
            <w:r w:rsidRPr="00192CD9">
              <w:rPr>
                <w:rFonts w:ascii="Times New Roman" w:hAnsi="Times New Roman" w:cs="Times New Roman"/>
                <w:sz w:val="24"/>
                <w:szCs w:val="24"/>
              </w:rPr>
              <w:lastRenderedPageBreak/>
              <w:t>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2340183100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28983058,25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Разработка проектной документации на строительство физкультурно-оздоровительного комплекса в г. Тейково Ивановской области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2110240730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Внесение изменений в проектную документацию на строительство Дворца водных видов спорта в г. Иваново с прохождением государственной экспертизы проектной документации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2110240750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904446,14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федеральной целевой </w:t>
            </w:r>
            <w:hyperlink r:id="rId9" w:history="1">
              <w:r w:rsidRPr="00192CD9">
                <w:rPr>
                  <w:rFonts w:ascii="Times New Roman" w:hAnsi="Times New Roman" w:cs="Times New Roman"/>
                  <w:sz w:val="24"/>
                  <w:szCs w:val="24"/>
                </w:rPr>
                <w:t>программы</w:t>
              </w:r>
            </w:hyperlink>
            <w:r w:rsidRPr="00192CD9">
              <w:rPr>
                <w:rFonts w:ascii="Times New Roman" w:hAnsi="Times New Roman" w:cs="Times New Roman"/>
                <w:sz w:val="24"/>
                <w:szCs w:val="24"/>
              </w:rPr>
              <w:t xml:space="preserve"> </w:t>
            </w:r>
            <w:r>
              <w:rPr>
                <w:rFonts w:ascii="Times New Roman" w:hAnsi="Times New Roman" w:cs="Times New Roman"/>
                <w:sz w:val="24"/>
                <w:szCs w:val="24"/>
              </w:rPr>
              <w:t>«</w:t>
            </w:r>
            <w:r w:rsidRPr="00192CD9">
              <w:rPr>
                <w:rFonts w:ascii="Times New Roman" w:hAnsi="Times New Roman" w:cs="Times New Roman"/>
                <w:sz w:val="24"/>
                <w:szCs w:val="24"/>
              </w:rPr>
              <w:t>Развитие физической культуры и спорта в Российской Федерации на 2016 - 2020 годы</w:t>
            </w:r>
            <w:r>
              <w:rPr>
                <w:rFonts w:ascii="Times New Roman" w:hAnsi="Times New Roman" w:cs="Times New Roman"/>
                <w:sz w:val="24"/>
                <w:szCs w:val="24"/>
              </w:rPr>
              <w:t>»</w:t>
            </w:r>
            <w:r w:rsidRPr="00192CD9">
              <w:rPr>
                <w:rFonts w:ascii="Times New Roman" w:hAnsi="Times New Roman" w:cs="Times New Roman"/>
                <w:sz w:val="24"/>
                <w:szCs w:val="24"/>
              </w:rPr>
              <w:t xml:space="preserve"> (Субсидия бюджету городского округа </w:t>
            </w:r>
            <w:r w:rsidRPr="00192CD9">
              <w:rPr>
                <w:rFonts w:ascii="Times New Roman" w:hAnsi="Times New Roman" w:cs="Times New Roman"/>
                <w:sz w:val="24"/>
                <w:szCs w:val="24"/>
              </w:rPr>
              <w:lastRenderedPageBreak/>
              <w:t>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211P554951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8716296,32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4190090410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1426852,00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управления имуществом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55497723,48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23624173,71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1596386,50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671633,30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423150,00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1910121560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92350,00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w:t>
            </w:r>
            <w:r w:rsidRPr="00192CD9">
              <w:rPr>
                <w:rFonts w:ascii="Times New Roman" w:hAnsi="Times New Roman" w:cs="Times New Roman"/>
                <w:sz w:val="24"/>
                <w:szCs w:val="24"/>
              </w:rPr>
              <w:lastRenderedPageBreak/>
              <w:t>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1910122810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951620,16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1920121500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27153445,19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1910120910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1910121340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312070,00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19301R5110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618343,62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192CD9">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42551,00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финансов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5291572545,39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192CD9">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1710123300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51191798,85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192CD9">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13012621,69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351250,57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5387025,00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w:t>
            </w:r>
            <w:r w:rsidRPr="00192CD9">
              <w:rPr>
                <w:rFonts w:ascii="Times New Roman" w:hAnsi="Times New Roman" w:cs="Times New Roman"/>
                <w:sz w:val="24"/>
                <w:szCs w:val="24"/>
              </w:rPr>
              <w:lastRenderedPageBreak/>
              <w:t>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29503050,73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4490051180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17432100,00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29869091,72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172800,00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2427397,00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1480000,00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Резервный фонд Правительства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940200,00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3030132,00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1590944,80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9720,00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234604,42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1720120800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55843670,61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Дотации бюджетам поселений на выравнивание бюджетной </w:t>
            </w:r>
            <w:r w:rsidRPr="00192CD9">
              <w:rPr>
                <w:rFonts w:ascii="Times New Roman" w:hAnsi="Times New Roman" w:cs="Times New Roman"/>
                <w:sz w:val="24"/>
                <w:szCs w:val="24"/>
              </w:rPr>
              <w:lastRenderedPageBreak/>
              <w:t>обеспеченности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1740180570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777970800,00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1740180580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3094262000,00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1740282180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1140309538,00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1740288000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19400000,00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Дотации на премирование победителей Всероссийского конкурса </w:t>
            </w:r>
            <w:r>
              <w:rPr>
                <w:rFonts w:ascii="Times New Roman" w:hAnsi="Times New Roman" w:cs="Times New Roman"/>
                <w:sz w:val="24"/>
                <w:szCs w:val="24"/>
              </w:rPr>
              <w:t>«</w:t>
            </w:r>
            <w:r w:rsidRPr="00192CD9">
              <w:rPr>
                <w:rFonts w:ascii="Times New Roman" w:hAnsi="Times New Roman" w:cs="Times New Roman"/>
                <w:sz w:val="24"/>
                <w:szCs w:val="24"/>
              </w:rPr>
              <w:t>Лучшая муниципальная практика</w:t>
            </w:r>
            <w:r>
              <w:rPr>
                <w:rFonts w:ascii="Times New Roman" w:hAnsi="Times New Roman" w:cs="Times New Roman"/>
                <w:sz w:val="24"/>
                <w:szCs w:val="24"/>
              </w:rPr>
              <w:t>»</w:t>
            </w:r>
            <w:r w:rsidRPr="00192CD9">
              <w:rPr>
                <w:rFonts w:ascii="Times New Roman" w:hAnsi="Times New Roman" w:cs="Times New Roman"/>
                <w:sz w:val="24"/>
                <w:szCs w:val="24"/>
              </w:rPr>
              <w:t xml:space="preserve">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4190053990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22003800,00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 xml:space="preserve">Департамент экономического развития и </w:t>
            </w:r>
            <w:r w:rsidRPr="00192CD9">
              <w:rPr>
                <w:rFonts w:ascii="Times New Roman" w:hAnsi="Times New Roman" w:cs="Times New Roman"/>
                <w:sz w:val="24"/>
                <w:szCs w:val="24"/>
              </w:rPr>
              <w:lastRenderedPageBreak/>
              <w:t>торговли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014</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322098723,75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92CD9">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1010160850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9900000,00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1020161100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40794193,46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4893256,53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2701650,00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2520620460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62600,00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Всероссийской переписи населения 2020 года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4190054690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5595890,27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создание (строительство) объектов инфраструктуры, необходимых для реализации новых инвестиционных проектов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1010187500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4556976,73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1010160030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105289,84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92CD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1010160860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24400920,08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92CD9">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1010160900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92CD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92CD9">
              <w:rPr>
                <w:rFonts w:ascii="Times New Roman" w:hAnsi="Times New Roman" w:cs="Times New Roman"/>
                <w:sz w:val="24"/>
                <w:szCs w:val="24"/>
              </w:rPr>
              <w:t xml:space="preserve">, в субъектах Российской Федерации (Субсидия автономной некоммерческой </w:t>
            </w:r>
            <w:r w:rsidRPr="00192CD9">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192CD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192CD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92CD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104I255271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2540909,09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92CD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92CD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104I455272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6950202,02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92CD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92CD9">
              <w:rPr>
                <w:rFonts w:ascii="Times New Roman" w:hAnsi="Times New Roman" w:cs="Times New Roman"/>
                <w:sz w:val="24"/>
                <w:szCs w:val="24"/>
              </w:rPr>
              <w:t xml:space="preserve">, в </w:t>
            </w:r>
            <w:r w:rsidRPr="00192CD9">
              <w:rPr>
                <w:rFonts w:ascii="Times New Roman" w:hAnsi="Times New Roman" w:cs="Times New Roman"/>
                <w:sz w:val="24"/>
                <w:szCs w:val="24"/>
              </w:rPr>
              <w:lastRenderedPageBreak/>
              <w:t>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104I455273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10193535,35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92CD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92CD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104I555274</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23992777,09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92CD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92CD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 xml:space="preserve">Центр развития предпринимательства и поддержки </w:t>
            </w:r>
            <w:r w:rsidRPr="00192CD9">
              <w:rPr>
                <w:rFonts w:ascii="Times New Roman" w:hAnsi="Times New Roman" w:cs="Times New Roman"/>
                <w:sz w:val="24"/>
                <w:szCs w:val="24"/>
              </w:rPr>
              <w:lastRenderedPageBreak/>
              <w:t>экспорта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192CD9">
              <w:rPr>
                <w:rFonts w:ascii="Times New Roman" w:hAnsi="Times New Roman" w:cs="Times New Roman"/>
                <w:sz w:val="24"/>
                <w:szCs w:val="24"/>
              </w:rPr>
              <w:t>Мой бизнес</w:t>
            </w:r>
            <w:r>
              <w:rPr>
                <w:rFonts w:ascii="Times New Roman" w:hAnsi="Times New Roman" w:cs="Times New Roman"/>
                <w:sz w:val="24"/>
                <w:szCs w:val="24"/>
              </w:rPr>
              <w:t>»</w:t>
            </w:r>
            <w:r w:rsidRPr="00192CD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104I555275</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56872092,81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92CD9">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92CD9">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104I555278</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76775454,55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4190060910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38786260,26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 xml:space="preserve">Субсидия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4190060940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1666800,00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4190061110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10302R0660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197505,00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192CD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112410,67</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Комитет Ивановской области ЗАГС</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58718831,26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192CD9">
              <w:rPr>
                <w:rFonts w:ascii="Times New Roman" w:hAnsi="Times New Roman" w:cs="Times New Roman"/>
                <w:sz w:val="24"/>
                <w:szCs w:val="24"/>
              </w:rPr>
              <w:t>Дом-особняк. ХХ в., арх. Трубников</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2510125300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6694082,51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92CD9">
              <w:rPr>
                <w:rFonts w:ascii="Times New Roman" w:hAnsi="Times New Roman" w:cs="Times New Roman"/>
                <w:sz w:val="24"/>
                <w:szCs w:val="24"/>
              </w:rPr>
              <w:lastRenderedPageBreak/>
              <w:t>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4190059300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43150699,52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4190059300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7392591,82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4190059300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66276,80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4190059300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727005,61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192CD9">
              <w:rPr>
                <w:rFonts w:ascii="Times New Roman" w:hAnsi="Times New Roman" w:cs="Times New Roman"/>
                <w:sz w:val="24"/>
                <w:szCs w:val="24"/>
              </w:rPr>
              <w:lastRenderedPageBreak/>
              <w:t>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53450,00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энергетики и тарифов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018</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29736150,44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1015560,00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27344533,64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1274626,80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65500,00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018</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35930,00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Служба государственной жилищной инспекции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019</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37416691,45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исполнительных органов </w:t>
            </w:r>
            <w:r w:rsidRPr="00192CD9">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019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33058101,19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3256090,08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423765,18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019</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44010,00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lastRenderedPageBreak/>
              <w:t>Служба государственного строительного надзора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020</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13908658,17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11869443,23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1388559,94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профессионального </w:t>
            </w:r>
            <w:r w:rsidRPr="00192CD9">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15930,00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дорожного хозяйства и транспорта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7616851958,24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1210409000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30802059,67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1210409000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7785,00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192CD9">
              <w:rPr>
                <w:rFonts w:ascii="Times New Roman" w:hAnsi="Times New Roman" w:cs="Times New Roman"/>
                <w:sz w:val="24"/>
                <w:szCs w:val="24"/>
              </w:rPr>
              <w:lastRenderedPageBreak/>
              <w:t>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1432200,00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0340170380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8777983,54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1220160040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119453878,53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w:t>
            </w:r>
            <w:r w:rsidRPr="00192CD9">
              <w:rPr>
                <w:rFonts w:ascii="Times New Roman" w:hAnsi="Times New Roman" w:cs="Times New Roman"/>
                <w:sz w:val="24"/>
                <w:szCs w:val="24"/>
              </w:rPr>
              <w:lastRenderedPageBreak/>
              <w:t>организациям железнодорожного транспорта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1220160050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169461860,00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1220160540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5810340,00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1220187100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24490617,14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1092168,00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44475308,55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9837605,18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1900,47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2265921,85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4090090340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163149040,02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Иные межбюджетные трансферты бюджетам городских округов Ивановской области на устройство недостающего электроосвещения на автомобильных дорогах общего </w:t>
            </w:r>
            <w:r w:rsidRPr="00192CD9">
              <w:rPr>
                <w:rFonts w:ascii="Times New Roman" w:hAnsi="Times New Roman" w:cs="Times New Roman"/>
                <w:sz w:val="24"/>
                <w:szCs w:val="24"/>
              </w:rPr>
              <w:lastRenderedPageBreak/>
              <w:t>пользования местного значения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0760188100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68469152,29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1210140390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13185626,42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1210140640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208846,93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1210140650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22447722,73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121015390F</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85000025,43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дорожной деятельности за счет средств резервного </w:t>
            </w:r>
            <w:r w:rsidRPr="00192CD9">
              <w:rPr>
                <w:rFonts w:ascii="Times New Roman" w:hAnsi="Times New Roman" w:cs="Times New Roman"/>
                <w:sz w:val="24"/>
                <w:szCs w:val="24"/>
              </w:rPr>
              <w:lastRenderedPageBreak/>
              <w:t>фонда Правительства Российской Федерации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121015390F</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134300000,00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1210180510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235767915,19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1210180520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27969254,73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w:t>
            </w:r>
            <w:r w:rsidRPr="00192CD9">
              <w:rPr>
                <w:rFonts w:ascii="Times New Roman" w:hAnsi="Times New Roman" w:cs="Times New Roman"/>
                <w:sz w:val="24"/>
                <w:szCs w:val="24"/>
              </w:rPr>
              <w:lastRenderedPageBreak/>
              <w:t>автомобильных дорогах общего пользования местного значения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1210186500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729187881,24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1210220730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534289302,93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1210220740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1364378968,58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дорожной деятельности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121025390F</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817315874,57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Налог на имущество за автомобильные дороги общего пользования регионального и межмуниципального значения Ивановской области (Иные </w:t>
            </w:r>
            <w:r w:rsidRPr="00192CD9">
              <w:rPr>
                <w:rFonts w:ascii="Times New Roman" w:hAnsi="Times New Roman" w:cs="Times New Roman"/>
                <w:sz w:val="24"/>
                <w:szCs w:val="24"/>
              </w:rPr>
              <w:lastRenderedPageBreak/>
              <w:t>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1210290100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94972049,00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1210306600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21761823,80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92CD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92CD9">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121R153931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1485445332,36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92CD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92CD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lastRenderedPageBreak/>
              <w:t>«</w:t>
            </w:r>
            <w:r w:rsidRPr="00192CD9">
              <w:rPr>
                <w:rFonts w:ascii="Times New Roman" w:hAnsi="Times New Roman" w:cs="Times New Roman"/>
                <w:sz w:val="24"/>
                <w:szCs w:val="24"/>
              </w:rPr>
              <w:t>Ивановская</w:t>
            </w:r>
            <w:r>
              <w:rPr>
                <w:rFonts w:ascii="Times New Roman" w:hAnsi="Times New Roman" w:cs="Times New Roman"/>
                <w:sz w:val="24"/>
                <w:szCs w:val="24"/>
              </w:rPr>
              <w:t>»</w:t>
            </w:r>
            <w:r w:rsidRPr="00192CD9">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121R153932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84367900,94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92CD9">
              <w:rPr>
                <w:rFonts w:ascii="Times New Roman" w:hAnsi="Times New Roman" w:cs="Times New Roman"/>
                <w:sz w:val="24"/>
                <w:szCs w:val="24"/>
              </w:rPr>
              <w:t>Безопасные и качественные автомобильные дороги</w:t>
            </w:r>
            <w:r>
              <w:rPr>
                <w:rFonts w:ascii="Times New Roman" w:hAnsi="Times New Roman" w:cs="Times New Roman"/>
                <w:sz w:val="24"/>
                <w:szCs w:val="24"/>
              </w:rPr>
              <w:t>»</w:t>
            </w:r>
            <w:r w:rsidRPr="00192CD9">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92CD9">
              <w:rPr>
                <w:rFonts w:ascii="Times New Roman" w:hAnsi="Times New Roman" w:cs="Times New Roman"/>
                <w:sz w:val="24"/>
                <w:szCs w:val="24"/>
              </w:rPr>
              <w:t>Ивановская</w:t>
            </w:r>
            <w:r>
              <w:rPr>
                <w:rFonts w:ascii="Times New Roman" w:hAnsi="Times New Roman" w:cs="Times New Roman"/>
                <w:sz w:val="24"/>
                <w:szCs w:val="24"/>
              </w:rPr>
              <w:t>»</w:t>
            </w:r>
            <w:r w:rsidRPr="00192CD9">
              <w:rPr>
                <w:rFonts w:ascii="Times New Roman" w:hAnsi="Times New Roman" w:cs="Times New Roman"/>
                <w:sz w:val="24"/>
                <w:szCs w:val="24"/>
              </w:rPr>
              <w:t>)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121R153932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821289552,12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121R254180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83500000,00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121R254180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16499998,13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13Д02R3721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15575011,50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13Д02R3722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273453706,98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4790081990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1850563,49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образований Ивановской области на </w:t>
            </w:r>
            <w:r w:rsidRPr="00192CD9">
              <w:rPr>
                <w:rFonts w:ascii="Times New Roman" w:hAnsi="Times New Roman" w:cs="Times New Roman"/>
                <w:sz w:val="24"/>
                <w:szCs w:val="24"/>
              </w:rPr>
              <w:lastRenderedPageBreak/>
              <w:t>содержание автомобильных дорог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4790086100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99999,66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31290,00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13339779,96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0330170310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34990,66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0330170340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2307274,50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0330170350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1468,00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0330270320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22777943,79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0330270360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935195,50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0330370330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79225,50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192CD9">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0330370370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8791,50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0331270290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16885642,40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0340270460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38345706,26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0340370900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9709473,20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культуры и туризма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1387533985,80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846300,00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2510400950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13452117,00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2510400960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23763680,51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92CD9">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2520170880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 xml:space="preserve">Центр развития туризма и </w:t>
            </w:r>
            <w:r w:rsidRPr="00192CD9">
              <w:rPr>
                <w:rFonts w:ascii="Times New Roman" w:hAnsi="Times New Roman" w:cs="Times New Roman"/>
                <w:sz w:val="24"/>
                <w:szCs w:val="24"/>
              </w:rPr>
              <w:lastRenderedPageBreak/>
              <w:t>гостеприимства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2530261030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76806385,00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92CD9">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2530261040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14989484,00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0230100570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3001673,95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w:t>
            </w:r>
            <w:r w:rsidRPr="00192CD9">
              <w:rPr>
                <w:rFonts w:ascii="Times New Roman" w:hAnsi="Times New Roman" w:cs="Times New Roman"/>
                <w:sz w:val="24"/>
                <w:szCs w:val="24"/>
              </w:rPr>
              <w:lastRenderedPageBreak/>
              <w:t>учителей в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0230181430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103664216,00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0230181950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1000549,96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023A155195</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8513738,00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023A155199</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14816560,00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виртуальных концертных залов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252A354530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w:t>
            </w:r>
            <w:r w:rsidRPr="00192CD9">
              <w:rPr>
                <w:rFonts w:ascii="Times New Roman" w:hAnsi="Times New Roman" w:cs="Times New Roman"/>
                <w:sz w:val="24"/>
                <w:szCs w:val="24"/>
              </w:rPr>
              <w:lastRenderedPageBreak/>
              <w:t>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778983,01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0220100460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121942559,41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0220102450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5415216,71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w:t>
            </w:r>
            <w:r w:rsidRPr="00192CD9">
              <w:rPr>
                <w:rFonts w:ascii="Times New Roman" w:hAnsi="Times New Roman" w:cs="Times New Roman"/>
                <w:sz w:val="24"/>
                <w:szCs w:val="24"/>
              </w:rPr>
              <w:lastRenderedPageBreak/>
              <w:t>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0220156340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1510320,00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0220170780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3680850,00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0250170970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1586077,00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w:t>
            </w:r>
            <w:r w:rsidRPr="00192CD9">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4790003400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17010,00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192CD9">
              <w:rPr>
                <w:rFonts w:ascii="Times New Roman" w:hAnsi="Times New Roman" w:cs="Times New Roman"/>
                <w:sz w:val="24"/>
                <w:szCs w:val="24"/>
              </w:rPr>
              <w:t>Волжский художник</w:t>
            </w:r>
            <w:r>
              <w:rPr>
                <w:rFonts w:ascii="Times New Roman" w:hAnsi="Times New Roman" w:cs="Times New Roman"/>
                <w:sz w:val="24"/>
                <w:szCs w:val="24"/>
              </w:rPr>
              <w:t>»</w:t>
            </w:r>
            <w:r w:rsidRPr="00192CD9">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2520501080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172416,00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w:t>
            </w:r>
            <w:r w:rsidRPr="00192CD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2510200990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83099129,94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2510201030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2164954,00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Государственная поддержка отрасли культуры за счет средств резервного фонда Правительства Российской Федерации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25102R519F</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3793011,00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Государственная поддержка отрасли культуры за счет средств резервного фонда Правительства Российской Федерации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25102R519F</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1612903,00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2510300980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180814271,97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2510301050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20463784,43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2510301090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16050000,00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модельных муниципальных библиотек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251A154540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w:t>
            </w:r>
            <w:r w:rsidRPr="00192CD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2520102780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24875912,95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2520102790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7699578,60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192CD9">
              <w:rPr>
                <w:rFonts w:ascii="Times New Roman" w:hAnsi="Times New Roman" w:cs="Times New Roman"/>
                <w:sz w:val="24"/>
                <w:szCs w:val="24"/>
              </w:rPr>
              <w:t>Зеркало</w:t>
            </w:r>
            <w:r>
              <w:rPr>
                <w:rFonts w:ascii="Times New Roman" w:hAnsi="Times New Roman" w:cs="Times New Roman"/>
                <w:sz w:val="24"/>
                <w:szCs w:val="24"/>
              </w:rPr>
              <w:t>»</w:t>
            </w:r>
            <w:r w:rsidRPr="00192C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2520102800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2520201000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42633313,14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2520201010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172629266,37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2520201070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Укрепление материально-технической </w:t>
            </w:r>
            <w:r w:rsidRPr="00192CD9">
              <w:rPr>
                <w:rFonts w:ascii="Times New Roman" w:hAnsi="Times New Roman" w:cs="Times New Roman"/>
                <w:sz w:val="24"/>
                <w:szCs w:val="24"/>
              </w:rPr>
              <w:lastRenderedPageBreak/>
              <w:t>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2520201200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2520202810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43948230,10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2520203510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7571509,00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25202R4660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4817312,00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25202R5170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9783871,00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25202R517F</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715377,00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2520381980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14613848,36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25203R4670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15101075,00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2520480340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232023705,00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252A155197</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34021445,28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252A255193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645162,00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252A255194</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430108,00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виртуальных концертных залов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252A354530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5700000,00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Укрепление материально-технической базы областных государственных учреждений культуры (Предоставление субсидий бюджетным, автономным </w:t>
            </w:r>
            <w:r w:rsidRPr="00192CD9">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4790003500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4790081980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11396321,38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19618855,07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1336982,36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59304,30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0250170080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0250170090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179668,00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03606R5141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1143712,50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в сфере </w:t>
            </w:r>
            <w:r w:rsidRPr="00192CD9">
              <w:rPr>
                <w:rFonts w:ascii="Times New Roman" w:hAnsi="Times New Roman" w:cs="Times New Roman"/>
                <w:sz w:val="24"/>
                <w:szCs w:val="24"/>
              </w:rPr>
              <w:lastRenderedPageBreak/>
              <w:t>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03606R5142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381237,50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социальной защиты населения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11740496926,00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0720180360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21975329,17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192CD9">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0340170580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897276,54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0350120280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торжественного мероприятия, посвященного Дню матери (Закупка товаров, работ и услуг для обеспечения государственных </w:t>
            </w:r>
            <w:r w:rsidRPr="00192CD9">
              <w:rPr>
                <w:rFonts w:ascii="Times New Roman" w:hAnsi="Times New Roman" w:cs="Times New Roman"/>
                <w:sz w:val="24"/>
                <w:szCs w:val="24"/>
              </w:rPr>
              <w:lastRenderedPageBreak/>
              <w:t>(муниципальных)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0350120290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18372,00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0350120290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192CD9">
              <w:rPr>
                <w:rFonts w:ascii="Times New Roman" w:hAnsi="Times New Roman" w:cs="Times New Roman"/>
                <w:sz w:val="24"/>
                <w:szCs w:val="24"/>
              </w:rPr>
              <w:t>Семья года</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0350120300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19490,00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0350120310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5580,00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0350220220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202000,00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1110221600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3742000,00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Достижение показателей деятельности </w:t>
            </w:r>
            <w:r w:rsidRPr="00192CD9">
              <w:rPr>
                <w:rFonts w:ascii="Times New Roman" w:hAnsi="Times New Roman" w:cs="Times New Roman"/>
                <w:sz w:val="24"/>
                <w:szCs w:val="24"/>
              </w:rPr>
              <w:lastRenderedPageBreak/>
              <w:t>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2520620460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1317821,83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0210253032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1448734,93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обучения по основным </w:t>
            </w:r>
            <w:r w:rsidRPr="00192CD9">
              <w:rPr>
                <w:rFonts w:ascii="Times New Roman" w:hAnsi="Times New Roman" w:cs="Times New Roman"/>
                <w:sz w:val="24"/>
                <w:szCs w:val="24"/>
              </w:rPr>
              <w:lastRenderedPageBreak/>
              <w:t>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0320100640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35137713,25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w:t>
            </w:r>
            <w:r w:rsidRPr="00192CD9">
              <w:rPr>
                <w:rFonts w:ascii="Times New Roman" w:hAnsi="Times New Roman" w:cs="Times New Roman"/>
                <w:sz w:val="24"/>
                <w:szCs w:val="24"/>
              </w:rPr>
              <w:lastRenderedPageBreak/>
              <w:t>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0320100640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1092000,00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0320100690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2008000,00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0320100690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359870,58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0320102460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195782112,39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w:t>
            </w:r>
            <w:r w:rsidRPr="00192CD9">
              <w:rPr>
                <w:rFonts w:ascii="Times New Roman" w:hAnsi="Times New Roman" w:cs="Times New Roman"/>
                <w:sz w:val="24"/>
                <w:szCs w:val="24"/>
              </w:rPr>
              <w:lastRenderedPageBreak/>
              <w:t>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0320102460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104353766,05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0320102460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560117,00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0320102460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9492749,82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4790000690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192CD9">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174680,00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0340420190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171504749,03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0340480190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22790691,00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w:t>
            </w:r>
            <w:r w:rsidRPr="00192CD9">
              <w:rPr>
                <w:rFonts w:ascii="Times New Roman" w:hAnsi="Times New Roman" w:cs="Times New Roman"/>
                <w:sz w:val="24"/>
                <w:szCs w:val="24"/>
              </w:rPr>
              <w:lastRenderedPageBreak/>
              <w:t>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0340480200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2167473,00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92CD9">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1577609,28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0331370410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264,00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0331370410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569428,88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0331370630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10586,53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0331370630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1058653,44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531705,29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Предоставление дополнительного пенсионного обеспечения отдельным </w:t>
            </w:r>
            <w:r w:rsidRPr="00192CD9">
              <w:rPr>
                <w:rFonts w:ascii="Times New Roman" w:hAnsi="Times New Roman" w:cs="Times New Roman"/>
                <w:sz w:val="24"/>
                <w:szCs w:val="24"/>
              </w:rPr>
              <w:lastRenderedPageBreak/>
              <w:t>категориям граждан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45790230,84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827636934,33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711618941,57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17134992,56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деятельности специализированных учреждений для </w:t>
            </w:r>
            <w:r w:rsidRPr="00192CD9">
              <w:rPr>
                <w:rFonts w:ascii="Times New Roman" w:hAnsi="Times New Roman" w:cs="Times New Roman"/>
                <w:sz w:val="24"/>
                <w:szCs w:val="24"/>
              </w:rPr>
              <w:lastRenderedPageBreak/>
              <w:t>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11126433,49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2308,47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30161220,96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290065,88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192CD9">
              <w:rPr>
                <w:rFonts w:ascii="Times New Roman" w:hAnsi="Times New Roman" w:cs="Times New Roman"/>
                <w:sz w:val="24"/>
                <w:szCs w:val="24"/>
              </w:rPr>
              <w:lastRenderedPageBreak/>
              <w:t>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2313311,54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186220,00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76173788,66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0310100670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14036860,91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0310100710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15277366,82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Предоставление социальных услуг инвалидам в полустационарной форме, в том числе детям-инвалидам (Предоставление субсидий бюджетным, </w:t>
            </w:r>
            <w:r w:rsidRPr="00192CD9">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0310105900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6358948,75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0310158370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72137,33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w:t>
            </w:r>
            <w:r w:rsidRPr="00192CD9">
              <w:rPr>
                <w:rFonts w:ascii="Times New Roman" w:hAnsi="Times New Roman" w:cs="Times New Roman"/>
                <w:sz w:val="24"/>
                <w:szCs w:val="24"/>
              </w:rPr>
              <w:lastRenderedPageBreak/>
              <w:t>обслуживания, стационарных отделений, созданных не в стационарных организациях социального обслуживания,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0310158370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6708062,67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0310160630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365581,65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12429310,67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908811323,00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0330170220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5727753,02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Денежная выплата ветеранам труда и приравненным к ним гражданам </w:t>
            </w:r>
            <w:r w:rsidRPr="00192CD9">
              <w:rPr>
                <w:rFonts w:ascii="Times New Roman" w:hAnsi="Times New Roman" w:cs="Times New Roman"/>
                <w:sz w:val="24"/>
                <w:szCs w:val="24"/>
              </w:rPr>
              <w:lastRenderedPageBreak/>
              <w:t>(Социальное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0330170220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408187027,25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0330170250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12586120,00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0330170270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339281,00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0330170990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45776,18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0330170990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2642189,64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0330270120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3756363,54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0330270120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273906314,37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0330270230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1820022,78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0330270230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132448748,30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0330270260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3118963,00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192CD9">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0330370130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124173,89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0330370130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8734231,22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0330370240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49834,12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0330370240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3710742,76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Изготовление и ремонт зубных протезов реабилитированным лицам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0330370280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151702,00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0330420170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818018,10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0330470200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162367,60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Социальное пособие на погребение </w:t>
            </w:r>
            <w:r w:rsidRPr="00192CD9">
              <w:rPr>
                <w:rFonts w:ascii="Times New Roman" w:hAnsi="Times New Roman" w:cs="Times New Roman"/>
                <w:sz w:val="24"/>
                <w:szCs w:val="24"/>
              </w:rPr>
              <w:lastRenderedPageBreak/>
              <w:t>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0330470200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10599225,19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0330570150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1696928,29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w:t>
            </w:r>
            <w:r w:rsidRPr="00192CD9">
              <w:rPr>
                <w:rFonts w:ascii="Times New Roman" w:hAnsi="Times New Roman" w:cs="Times New Roman"/>
                <w:sz w:val="24"/>
                <w:szCs w:val="24"/>
              </w:rPr>
              <w:lastRenderedPageBreak/>
              <w:t>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0330570150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119197519,64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0330570160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337540,73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0330570160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23138350,25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0330651370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218451,54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0330651370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21754209,68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92CD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0330752200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1629179,41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92CD9">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0330752200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164719822,31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0"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92CD9">
              <w:rPr>
                <w:rFonts w:ascii="Times New Roman" w:hAnsi="Times New Roman" w:cs="Times New Roman"/>
                <w:sz w:val="24"/>
                <w:szCs w:val="24"/>
              </w:rPr>
              <w:t xml:space="preserve"> 157-ФЗ </w:t>
            </w:r>
            <w:r>
              <w:rPr>
                <w:rFonts w:ascii="Times New Roman" w:hAnsi="Times New Roman" w:cs="Times New Roman"/>
                <w:sz w:val="24"/>
                <w:szCs w:val="24"/>
              </w:rPr>
              <w:t>«</w:t>
            </w:r>
            <w:r w:rsidRPr="00192CD9">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0330852400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57740,47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1"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192CD9">
              <w:rPr>
                <w:rFonts w:ascii="Times New Roman" w:hAnsi="Times New Roman" w:cs="Times New Roman"/>
                <w:sz w:val="24"/>
                <w:szCs w:val="24"/>
              </w:rPr>
              <w:t xml:space="preserve"> 40-ФЗ </w:t>
            </w:r>
            <w:r>
              <w:rPr>
                <w:rFonts w:ascii="Times New Roman" w:hAnsi="Times New Roman" w:cs="Times New Roman"/>
                <w:sz w:val="24"/>
                <w:szCs w:val="24"/>
              </w:rPr>
              <w:t>«</w:t>
            </w:r>
            <w:r w:rsidRPr="00192CD9">
              <w:rPr>
                <w:rFonts w:ascii="Times New Roman" w:hAnsi="Times New Roman" w:cs="Times New Roman"/>
                <w:sz w:val="24"/>
                <w:szCs w:val="24"/>
              </w:rPr>
              <w:t>Об обязательном страховании гражданской ответственности владельцев транспортных средств</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0330952800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2417,34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2"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от 25 апреля 2002 года </w:t>
            </w:r>
            <w:r>
              <w:rPr>
                <w:rFonts w:ascii="Times New Roman" w:hAnsi="Times New Roman" w:cs="Times New Roman"/>
                <w:sz w:val="24"/>
                <w:szCs w:val="24"/>
              </w:rPr>
              <w:t>№</w:t>
            </w:r>
            <w:r w:rsidRPr="00192CD9">
              <w:rPr>
                <w:rFonts w:ascii="Times New Roman" w:hAnsi="Times New Roman" w:cs="Times New Roman"/>
                <w:sz w:val="24"/>
                <w:szCs w:val="24"/>
              </w:rPr>
              <w:t xml:space="preserve"> 40-ФЗ </w:t>
            </w:r>
            <w:r>
              <w:rPr>
                <w:rFonts w:ascii="Times New Roman" w:hAnsi="Times New Roman" w:cs="Times New Roman"/>
                <w:sz w:val="24"/>
                <w:szCs w:val="24"/>
              </w:rPr>
              <w:t>«</w:t>
            </w:r>
            <w:r w:rsidRPr="00192CD9">
              <w:rPr>
                <w:rFonts w:ascii="Times New Roman" w:hAnsi="Times New Roman" w:cs="Times New Roman"/>
                <w:sz w:val="24"/>
                <w:szCs w:val="24"/>
              </w:rPr>
              <w:t xml:space="preserve">Об обязательном страховании гражданской </w:t>
            </w:r>
            <w:r w:rsidRPr="00192CD9">
              <w:rPr>
                <w:rFonts w:ascii="Times New Roman" w:hAnsi="Times New Roman" w:cs="Times New Roman"/>
                <w:sz w:val="24"/>
                <w:szCs w:val="24"/>
              </w:rPr>
              <w:lastRenderedPageBreak/>
              <w:t>ответственности владельцев транспортных средств</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0330952800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298998,52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0331052500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8372287,67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0331052500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665297134,70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0331170170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5183048,07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0331171000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4115400,00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w:t>
            </w:r>
            <w:r w:rsidRPr="00192CD9">
              <w:rPr>
                <w:rFonts w:ascii="Times New Roman" w:hAnsi="Times New Roman" w:cs="Times New Roman"/>
                <w:sz w:val="24"/>
                <w:szCs w:val="24"/>
              </w:rPr>
              <w:lastRenderedPageBreak/>
              <w:t>граждан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03311R4040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814451,80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03311R4040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172893659,91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0331270140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9292386,42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0331270140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840949980,01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0331270180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1433993,50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Единовременная выплата гражданам в возрасте 65 лет и старше из числа держателей социальных карт жителя </w:t>
            </w:r>
            <w:r w:rsidRPr="00192CD9">
              <w:rPr>
                <w:rFonts w:ascii="Times New Roman" w:hAnsi="Times New Roman" w:cs="Times New Roman"/>
                <w:sz w:val="24"/>
                <w:szCs w:val="24"/>
              </w:rPr>
              <w:lastRenderedPageBreak/>
              <w:t>Ивановской области, которым по состоянию на 24.11.2020 было приостановлено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0331271360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2595864,96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Единовременная выплата гражданам в возрасте 65 лет и старше из числа держателей социальных карт жителя Ивановской области, которым по состоянию на 24.11.2020 было приостановлено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0331271360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184776900,00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Единовременная выплата гражданам, которым в возрасте 65 лет и старше был установлен диагноз новой коронавирусной инфекции COVID-19 до 01.05.2021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0331271390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426903,12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Единовременная выплата гражданам, </w:t>
            </w:r>
            <w:r w:rsidRPr="00192CD9">
              <w:rPr>
                <w:rFonts w:ascii="Times New Roman" w:hAnsi="Times New Roman" w:cs="Times New Roman"/>
                <w:sz w:val="24"/>
                <w:szCs w:val="24"/>
              </w:rPr>
              <w:lastRenderedPageBreak/>
              <w:t>которым в возрасте 65 лет и старше был установлен диагноз новой коронавирусной инфекции COVID-19 до 01.05.2021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0331271390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31092000,00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03312R4620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180185,83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03312R4620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12256735,02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0331370790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5898,98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Предоставление ежемесячного дополнительного материального </w:t>
            </w:r>
            <w:r w:rsidRPr="00192CD9">
              <w:rPr>
                <w:rFonts w:ascii="Times New Roman" w:hAnsi="Times New Roman" w:cs="Times New Roman"/>
                <w:sz w:val="24"/>
                <w:szCs w:val="24"/>
              </w:rPr>
              <w:lastRenderedPageBreak/>
              <w:t>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0331370790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527674,64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0331451980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94279,00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0340170470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3258,43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0340170470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363054,64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(Закупка </w:t>
            </w:r>
            <w:r w:rsidRPr="00192CD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0340170480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16012,58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0340170480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1645753,92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0340170590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1799899,50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0340270100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539081,45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Ежемесячные денежные выплаты на </w:t>
            </w:r>
            <w:r w:rsidRPr="00192CD9">
              <w:rPr>
                <w:rFonts w:ascii="Times New Roman" w:hAnsi="Times New Roman" w:cs="Times New Roman"/>
                <w:sz w:val="24"/>
                <w:szCs w:val="24"/>
              </w:rPr>
              <w:lastRenderedPageBreak/>
              <w:t>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0340270100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51927829,23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92CD9">
              <w:rPr>
                <w:rFonts w:ascii="Times New Roman" w:hAnsi="Times New Roman" w:cs="Times New Roman"/>
                <w:sz w:val="24"/>
                <w:szCs w:val="24"/>
              </w:rPr>
              <w:t xml:space="preserve"> 5-ФЗ </w:t>
            </w:r>
            <w:r>
              <w:rPr>
                <w:rFonts w:ascii="Times New Roman" w:hAnsi="Times New Roman" w:cs="Times New Roman"/>
                <w:sz w:val="24"/>
                <w:szCs w:val="24"/>
              </w:rPr>
              <w:t>«</w:t>
            </w:r>
            <w:r w:rsidRPr="00192CD9">
              <w:rPr>
                <w:rFonts w:ascii="Times New Roman" w:hAnsi="Times New Roman" w:cs="Times New Roman"/>
                <w:sz w:val="24"/>
                <w:szCs w:val="24"/>
              </w:rPr>
              <w:t>О ветеранах</w:t>
            </w:r>
            <w:r>
              <w:rPr>
                <w:rFonts w:ascii="Times New Roman" w:hAnsi="Times New Roman" w:cs="Times New Roman"/>
                <w:sz w:val="24"/>
                <w:szCs w:val="24"/>
              </w:rPr>
              <w:t>»</w:t>
            </w:r>
            <w:r w:rsidRPr="00192CD9">
              <w:rPr>
                <w:rFonts w:ascii="Times New Roman" w:hAnsi="Times New Roman" w:cs="Times New Roman"/>
                <w:sz w:val="24"/>
                <w:szCs w:val="24"/>
              </w:rPr>
              <w:t xml:space="preserve">, в соответствии с </w:t>
            </w:r>
            <w:hyperlink r:id="rId14" w:history="1">
              <w:r w:rsidRPr="00192CD9">
                <w:rPr>
                  <w:rFonts w:ascii="Times New Roman" w:hAnsi="Times New Roman" w:cs="Times New Roman"/>
                  <w:sz w:val="24"/>
                  <w:szCs w:val="24"/>
                </w:rPr>
                <w:t>Указом</w:t>
              </w:r>
            </w:hyperlink>
            <w:r w:rsidRPr="00192CD9">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192CD9">
              <w:rPr>
                <w:rFonts w:ascii="Times New Roman" w:hAnsi="Times New Roman" w:cs="Times New Roman"/>
                <w:sz w:val="24"/>
                <w:szCs w:val="24"/>
              </w:rPr>
              <w:t xml:space="preserve"> 714 </w:t>
            </w:r>
            <w:r>
              <w:rPr>
                <w:rFonts w:ascii="Times New Roman" w:hAnsi="Times New Roman" w:cs="Times New Roman"/>
                <w:sz w:val="24"/>
                <w:szCs w:val="24"/>
              </w:rPr>
              <w:t>«</w:t>
            </w:r>
            <w:r w:rsidRPr="00192CD9">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2310151340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8939196,00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92CD9">
              <w:rPr>
                <w:rFonts w:ascii="Times New Roman" w:hAnsi="Times New Roman" w:cs="Times New Roman"/>
                <w:sz w:val="24"/>
                <w:szCs w:val="24"/>
              </w:rPr>
              <w:t xml:space="preserve"> 5-ФЗ </w:t>
            </w:r>
            <w:r>
              <w:rPr>
                <w:rFonts w:ascii="Times New Roman" w:hAnsi="Times New Roman" w:cs="Times New Roman"/>
                <w:sz w:val="24"/>
                <w:szCs w:val="24"/>
              </w:rPr>
              <w:t>«</w:t>
            </w:r>
            <w:r w:rsidRPr="00192CD9">
              <w:rPr>
                <w:rFonts w:ascii="Times New Roman" w:hAnsi="Times New Roman" w:cs="Times New Roman"/>
                <w:sz w:val="24"/>
                <w:szCs w:val="24"/>
              </w:rPr>
              <w:t>О ветеранах</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2310151350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3198492,00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полномочий по обеспечению жильем отдельных </w:t>
            </w:r>
            <w:r w:rsidRPr="00192CD9">
              <w:rPr>
                <w:rFonts w:ascii="Times New Roman" w:hAnsi="Times New Roman" w:cs="Times New Roman"/>
                <w:sz w:val="24"/>
                <w:szCs w:val="24"/>
              </w:rPr>
              <w:lastRenderedPageBreak/>
              <w:t xml:space="preserve">категорий граждан, установленных Федеральным </w:t>
            </w:r>
            <w:hyperlink r:id="rId16"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192CD9">
              <w:rPr>
                <w:rFonts w:ascii="Times New Roman" w:hAnsi="Times New Roman" w:cs="Times New Roman"/>
                <w:sz w:val="24"/>
                <w:szCs w:val="24"/>
              </w:rPr>
              <w:t xml:space="preserve"> 181-ФЗ </w:t>
            </w:r>
            <w:r>
              <w:rPr>
                <w:rFonts w:ascii="Times New Roman" w:hAnsi="Times New Roman" w:cs="Times New Roman"/>
                <w:sz w:val="24"/>
                <w:szCs w:val="24"/>
              </w:rPr>
              <w:t>«</w:t>
            </w:r>
            <w:r w:rsidRPr="00192CD9">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2310151760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4440636,00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Исполнение судебных актов о взыскании задолженности по соглашениям, заключенным с организациями, осуществляющими образовательную деятельность, в рамках оказания государственной социальной помощи отдельным категориям граждан на основании социальных контрактов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4190090400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4090880,00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7"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192CD9">
              <w:rPr>
                <w:rFonts w:ascii="Times New Roman" w:hAnsi="Times New Roman" w:cs="Times New Roman"/>
                <w:sz w:val="24"/>
                <w:szCs w:val="24"/>
              </w:rPr>
              <w:t xml:space="preserve"> 81-ФЗ </w:t>
            </w:r>
            <w:r>
              <w:rPr>
                <w:rFonts w:ascii="Times New Roman" w:hAnsi="Times New Roman" w:cs="Times New Roman"/>
                <w:sz w:val="24"/>
                <w:szCs w:val="24"/>
              </w:rPr>
              <w:t>«</w:t>
            </w:r>
            <w:r w:rsidRPr="00192CD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0340152700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2424621,35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w:t>
            </w:r>
            <w:r w:rsidRPr="00192CD9">
              <w:rPr>
                <w:rFonts w:ascii="Times New Roman" w:hAnsi="Times New Roman" w:cs="Times New Roman"/>
                <w:sz w:val="24"/>
                <w:szCs w:val="24"/>
              </w:rPr>
              <w:lastRenderedPageBreak/>
              <w:t xml:space="preserve">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192CD9">
              <w:rPr>
                <w:rFonts w:ascii="Times New Roman" w:hAnsi="Times New Roman" w:cs="Times New Roman"/>
                <w:sz w:val="24"/>
                <w:szCs w:val="24"/>
              </w:rPr>
              <w:t xml:space="preserve"> 81-ФЗ </w:t>
            </w:r>
            <w:r>
              <w:rPr>
                <w:rFonts w:ascii="Times New Roman" w:hAnsi="Times New Roman" w:cs="Times New Roman"/>
                <w:sz w:val="24"/>
                <w:szCs w:val="24"/>
              </w:rPr>
              <w:t>«</w:t>
            </w:r>
            <w:r w:rsidRPr="00192CD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0340153800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4623991,78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от 19 мая 1995 года </w:t>
            </w:r>
            <w:r>
              <w:rPr>
                <w:rFonts w:ascii="Times New Roman" w:hAnsi="Times New Roman" w:cs="Times New Roman"/>
                <w:sz w:val="24"/>
                <w:szCs w:val="24"/>
              </w:rPr>
              <w:t>№</w:t>
            </w:r>
            <w:r w:rsidRPr="00192CD9">
              <w:rPr>
                <w:rFonts w:ascii="Times New Roman" w:hAnsi="Times New Roman" w:cs="Times New Roman"/>
                <w:sz w:val="24"/>
                <w:szCs w:val="24"/>
              </w:rPr>
              <w:t xml:space="preserve"> 81-ФЗ </w:t>
            </w:r>
            <w:r>
              <w:rPr>
                <w:rFonts w:ascii="Times New Roman" w:hAnsi="Times New Roman" w:cs="Times New Roman"/>
                <w:sz w:val="24"/>
                <w:szCs w:val="24"/>
              </w:rPr>
              <w:t>«</w:t>
            </w:r>
            <w:r w:rsidRPr="00192CD9">
              <w:rPr>
                <w:rFonts w:ascii="Times New Roman" w:hAnsi="Times New Roman" w:cs="Times New Roman"/>
                <w:sz w:val="24"/>
                <w:szCs w:val="24"/>
              </w:rPr>
              <w:t>О государственных пособиях гражданам, имеющим детей</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0340153800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314727689,40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136277,27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Выплата пособия на ребенка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0340170450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186609933,41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03401R3020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22460182,33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03401R3020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2193404654,59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03401R302F</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3507304,26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03401R302F</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378214149,86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Перевозка в пределах территории Ивановской области </w:t>
            </w:r>
            <w:r w:rsidRPr="00192CD9">
              <w:rPr>
                <w:rFonts w:ascii="Times New Roman" w:hAnsi="Times New Roman" w:cs="Times New Roman"/>
                <w:sz w:val="24"/>
                <w:szCs w:val="24"/>
              </w:rPr>
              <w:lastRenderedPageBreak/>
              <w:t>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0340301860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0340352600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5947556,08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0340359400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Выплата опекунам (попечителям) на содержание детей, находящихся под </w:t>
            </w:r>
            <w:r w:rsidRPr="00192CD9">
              <w:rPr>
                <w:rFonts w:ascii="Times New Roman" w:hAnsi="Times New Roman" w:cs="Times New Roman"/>
                <w:sz w:val="24"/>
                <w:szCs w:val="24"/>
              </w:rPr>
              <w:lastRenderedPageBreak/>
              <w:t>опекой (попечительством)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0340370500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923297,67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0340370500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109150667,15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0340370510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116007576,28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0340370520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372367,31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0340370520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44507476,57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w:t>
            </w:r>
            <w:r w:rsidRPr="00192CD9">
              <w:rPr>
                <w:rFonts w:ascii="Times New Roman" w:hAnsi="Times New Roman" w:cs="Times New Roman"/>
                <w:sz w:val="24"/>
                <w:szCs w:val="24"/>
              </w:rPr>
              <w:lastRenderedPageBreak/>
              <w:t>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03403R0820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98032297,96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034P150840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4910994,61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034P150840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485806542,90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034P155730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11582554,31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034P155730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883459888,33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034P171210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9988,16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034P171210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2348700,90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034P171220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236969,21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034P171220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27512721,70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w:t>
            </w:r>
            <w:r w:rsidRPr="00192CD9">
              <w:rPr>
                <w:rFonts w:ascii="Times New Roman" w:hAnsi="Times New Roman" w:cs="Times New Roman"/>
                <w:sz w:val="24"/>
                <w:szCs w:val="24"/>
              </w:rPr>
              <w:lastRenderedPageBreak/>
              <w:t>(муниципальных)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034P171230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3533,25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034P171230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3401879,22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Изготовление бланков удостоверений </w:t>
            </w:r>
            <w:r>
              <w:rPr>
                <w:rFonts w:ascii="Times New Roman" w:hAnsi="Times New Roman" w:cs="Times New Roman"/>
                <w:sz w:val="24"/>
                <w:szCs w:val="24"/>
              </w:rPr>
              <w:t>«</w:t>
            </w:r>
            <w:r w:rsidRPr="00192CD9">
              <w:rPr>
                <w:rFonts w:ascii="Times New Roman" w:hAnsi="Times New Roman" w:cs="Times New Roman"/>
                <w:sz w:val="24"/>
                <w:szCs w:val="24"/>
              </w:rPr>
              <w:t>Ветеран труда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0330221160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Единовременная выплата специалистам территориальных органов Департамента социальной защиты населения Ивановской области и областного государственного казенного учреждения </w:t>
            </w:r>
            <w:r>
              <w:rPr>
                <w:rFonts w:ascii="Times New Roman" w:hAnsi="Times New Roman" w:cs="Times New Roman"/>
                <w:sz w:val="24"/>
                <w:szCs w:val="24"/>
              </w:rPr>
              <w:t>«</w:t>
            </w:r>
            <w:r w:rsidRPr="00192CD9">
              <w:rPr>
                <w:rFonts w:ascii="Times New Roman" w:hAnsi="Times New Roman" w:cs="Times New Roman"/>
                <w:sz w:val="24"/>
                <w:szCs w:val="24"/>
              </w:rPr>
              <w:t>Центр по обеспечению деятельности территориальных органов социальной защиты населения</w:t>
            </w:r>
            <w:r>
              <w:rPr>
                <w:rFonts w:ascii="Times New Roman" w:hAnsi="Times New Roman" w:cs="Times New Roman"/>
                <w:sz w:val="24"/>
                <w:szCs w:val="24"/>
              </w:rPr>
              <w:t>»</w:t>
            </w:r>
            <w:r w:rsidRPr="00192CD9">
              <w:rPr>
                <w:rFonts w:ascii="Times New Roman" w:hAnsi="Times New Roman" w:cs="Times New Roman"/>
                <w:sz w:val="24"/>
                <w:szCs w:val="24"/>
              </w:rPr>
              <w:t>, оказывающим меры социальной защиты (поддержки) населению в условиях режима повышенной готовности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0331271370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5630000,00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Изготовление бланков удостоверений </w:t>
            </w:r>
            <w:r w:rsidRPr="00192CD9">
              <w:rPr>
                <w:rFonts w:ascii="Times New Roman" w:hAnsi="Times New Roman" w:cs="Times New Roman"/>
                <w:sz w:val="24"/>
                <w:szCs w:val="24"/>
              </w:rPr>
              <w:lastRenderedPageBreak/>
              <w:t>многодетной семьи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0340224100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103500,00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0350220200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675998,00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0350320180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58900,00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92CD9">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0360270760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w:t>
            </w:r>
            <w:r w:rsidRPr="00192CD9">
              <w:rPr>
                <w:rFonts w:ascii="Times New Roman" w:hAnsi="Times New Roman" w:cs="Times New Roman"/>
                <w:sz w:val="24"/>
                <w:szCs w:val="24"/>
              </w:rPr>
              <w:lastRenderedPageBreak/>
              <w:t>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03606R5141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2526800,00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03606R5142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624900,00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03606R5142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65880913,04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192CD9">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9100150,32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480163,05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166250751,94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38633421,90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410697,79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192CD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1810201640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62480098,71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1810201640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19188,00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1810201640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166498,76</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спорта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337197079,67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423150,00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w:t>
            </w:r>
            <w:r w:rsidRPr="00192CD9">
              <w:rPr>
                <w:rFonts w:ascii="Times New Roman" w:hAnsi="Times New Roman" w:cs="Times New Roman"/>
                <w:sz w:val="24"/>
                <w:szCs w:val="24"/>
              </w:rPr>
              <w:lastRenderedPageBreak/>
              <w:t>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0230181440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36333090,00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4790081950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2684499,89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4860,00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инвалидов, </w:t>
            </w:r>
            <w:r w:rsidRPr="00192CD9">
              <w:rPr>
                <w:rFonts w:ascii="Times New Roman" w:hAnsi="Times New Roman" w:cs="Times New Roman"/>
                <w:sz w:val="24"/>
                <w:szCs w:val="24"/>
              </w:rPr>
              <w:lastRenderedPageBreak/>
              <w:t>за исключением детей-инвалидов)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03606R5141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1487300,00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03606R5142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1487300,00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192CD9">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192CD9">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2110302410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5514997,00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4790083150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499998,56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192CD9">
              <w:rPr>
                <w:rFonts w:ascii="Times New Roman" w:hAnsi="Times New Roman" w:cs="Times New Roman"/>
                <w:sz w:val="24"/>
                <w:szCs w:val="24"/>
              </w:rPr>
              <w:lastRenderedPageBreak/>
              <w:t>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2110101290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371142,10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2110101290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211P552282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5436509,10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Оснащение объектов спортивной инфраструктуры спортивно-технологическим оборудованием </w:t>
            </w:r>
            <w:r w:rsidRPr="00192CD9">
              <w:rPr>
                <w:rFonts w:ascii="Times New Roman" w:hAnsi="Times New Roman" w:cs="Times New Roman"/>
                <w:sz w:val="24"/>
                <w:szCs w:val="24"/>
              </w:rPr>
              <w:lastRenderedPageBreak/>
              <w:t>(Создание или модернизация физкультурно-оздоровительных комплексов открытого типа и (или) физкультурно-оздоровительных комплексов для центров развития внешкольного спорта)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211P552283</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20202020,20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4790081970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4129141,91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2110101290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2011012,48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192CD9">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2110101290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2120101060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2120102470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109269115,56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192CD9">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192CD9">
              <w:rPr>
                <w:rFonts w:ascii="Times New Roman" w:hAnsi="Times New Roman" w:cs="Times New Roman"/>
                <w:sz w:val="24"/>
                <w:szCs w:val="24"/>
              </w:rPr>
              <w:t xml:space="preserve"> 4</w:t>
            </w:r>
            <w:r>
              <w:rPr>
                <w:rFonts w:ascii="Times New Roman" w:hAnsi="Times New Roman" w:cs="Times New Roman"/>
                <w:sz w:val="24"/>
                <w:szCs w:val="24"/>
              </w:rPr>
              <w:t>»</w:t>
            </w:r>
            <w:r w:rsidRPr="00192CD9">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2120104700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и обеспечение подготовки спортивного резерва (Предоставление </w:t>
            </w:r>
            <w:r w:rsidRPr="00192CD9">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2120105700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7797776,00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2120109400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61178761,83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2120160020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44750000,00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2120171030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239999,80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212P550810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2578602,15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Укрепление материально-технической </w:t>
            </w:r>
            <w:r w:rsidRPr="00192CD9">
              <w:rPr>
                <w:rFonts w:ascii="Times New Roman" w:hAnsi="Times New Roman" w:cs="Times New Roman"/>
                <w:sz w:val="24"/>
                <w:szCs w:val="24"/>
              </w:rPr>
              <w:lastRenderedPageBreak/>
              <w:t>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4790006300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574558,17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9175314,06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947930,86</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Служба ветеринарии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94100860,95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w:t>
            </w:r>
            <w:r w:rsidRPr="00192CD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317362,50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0720180370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2818577,18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0850182400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716623,14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w:t>
            </w:r>
            <w:r w:rsidRPr="00192CD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13А0101340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70459436,04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13А0101390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2382232,45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13А0102840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1219514,95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13А0120760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1050439,83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13А0120770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393975,08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Возмещение ущерба, понесенного гражданами и юридическими лицами в результате изъятия животных и (или) продуктов животноводства при </w:t>
            </w:r>
            <w:r w:rsidRPr="00192CD9">
              <w:rPr>
                <w:rFonts w:ascii="Times New Roman" w:hAnsi="Times New Roman" w:cs="Times New Roman"/>
                <w:sz w:val="24"/>
                <w:szCs w:val="24"/>
              </w:rPr>
              <w:lastRenderedPageBreak/>
              <w:t>ликвидации очагов особо опасных болезней животных на территории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13В0101120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253073,85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13В0103900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2992500,00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специальной одежды (противочумные костюмы)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13В0104100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13В0108200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2786000,00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13В0122940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139089,00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w:t>
            </w:r>
            <w:r w:rsidRPr="00192CD9">
              <w:rPr>
                <w:rFonts w:ascii="Times New Roman" w:hAnsi="Times New Roman" w:cs="Times New Roman"/>
                <w:sz w:val="24"/>
                <w:szCs w:val="24"/>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7739800,26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744236,67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027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21000,00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 xml:space="preserve">Избирательная комиссия Ивановской </w:t>
            </w:r>
            <w:r w:rsidRPr="00192CD9">
              <w:rPr>
                <w:rFonts w:ascii="Times New Roman" w:hAnsi="Times New Roman" w:cs="Times New Roman"/>
                <w:sz w:val="24"/>
                <w:szCs w:val="24"/>
              </w:rPr>
              <w:lastRenderedPageBreak/>
              <w:t>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030</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21014579,86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4010090110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74000,00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4010090110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4090001620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3731754,22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4090001940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15763247,00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Избирательной комиссии Ивановской области (Закупка </w:t>
            </w:r>
            <w:r w:rsidRPr="00192CD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4090001940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1328538,64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4090020360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17040,00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Комитет Ивановской области по лесному хозяйству</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224994249,85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мероприятий по использованию, охране, защите и воспроизводству лесов (Предоставление субсидий бюджетным, автономным </w:t>
            </w:r>
            <w:r w:rsidRPr="00192CD9">
              <w:rPr>
                <w:rFonts w:ascii="Times New Roman" w:hAnsi="Times New Roman" w:cs="Times New Roman"/>
                <w:sz w:val="24"/>
                <w:szCs w:val="24"/>
              </w:rPr>
              <w:lastRenderedPageBreak/>
              <w:t>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1410102240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13221589,47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1410109900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1410151290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1410151290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13322112,95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1410251290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37740685,44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отдельных полномочий в области лесных отношений (Закупка </w:t>
            </w:r>
            <w:r w:rsidRPr="00192CD9">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1410251290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2898494,73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1410251290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5243,02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1410301420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1824850,68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лесничеств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1410301420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1838310,13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1410351290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95134976,27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1410351290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14812987,32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1410351290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31706,38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141GА54290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4216600,00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141GА54300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3760000,00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w:t>
            </w:r>
            <w:r w:rsidRPr="00192CD9">
              <w:rPr>
                <w:rFonts w:ascii="Times New Roman" w:hAnsi="Times New Roman" w:cs="Times New Roman"/>
                <w:sz w:val="24"/>
                <w:szCs w:val="24"/>
              </w:rPr>
              <w:lastRenderedPageBreak/>
              <w:t>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141GА54320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30667400,00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36400,00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4332,00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34290,00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w:t>
            </w:r>
            <w:r w:rsidRPr="00192CD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034</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09</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1420101410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4696546,46</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628945232,97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Адаптация областных государственных казенных учреждений центров занятости населения к обслуживанию инвалидов и других маломобильных групп населения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0360604800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452300,00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0510124200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3408315,84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Мероприятия по реализации активной политики занятости населения в </w:t>
            </w:r>
            <w:r w:rsidRPr="00192CD9">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0510124200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5870601,29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Социальные выплаты безработным гражданам в соответствии с </w:t>
            </w:r>
            <w:hyperlink r:id="rId20"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92CD9">
              <w:rPr>
                <w:rFonts w:ascii="Times New Roman" w:hAnsi="Times New Roman" w:cs="Times New Roman"/>
                <w:sz w:val="24"/>
                <w:szCs w:val="24"/>
              </w:rPr>
              <w:t xml:space="preserve"> 1032-I </w:t>
            </w:r>
            <w:r>
              <w:rPr>
                <w:rFonts w:ascii="Times New Roman" w:hAnsi="Times New Roman" w:cs="Times New Roman"/>
                <w:sz w:val="24"/>
                <w:szCs w:val="24"/>
              </w:rPr>
              <w:t>«</w:t>
            </w:r>
            <w:r w:rsidRPr="00192CD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92CD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0510252900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3875550,58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0520100940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134360065,45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0520100940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28853324,79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деятельности центров </w:t>
            </w:r>
            <w:r w:rsidRPr="00192CD9">
              <w:rPr>
                <w:rFonts w:ascii="Times New Roman" w:hAnsi="Times New Roman" w:cs="Times New Roman"/>
                <w:sz w:val="24"/>
                <w:szCs w:val="24"/>
              </w:rPr>
              <w:lastRenderedPageBreak/>
              <w:t>занятости населения Ивановской области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0520100940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3163,80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0520100940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1082387,28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056P252910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9997083,32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23431566,54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5515220,22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исполнительных органов </w:t>
            </w:r>
            <w:r w:rsidRPr="00192CD9">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334592,00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61650,00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Социальные выплаты безработным гражданам в соответствии с </w:t>
            </w:r>
            <w:hyperlink r:id="rId21"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92CD9">
              <w:rPr>
                <w:rFonts w:ascii="Times New Roman" w:hAnsi="Times New Roman" w:cs="Times New Roman"/>
                <w:sz w:val="24"/>
                <w:szCs w:val="24"/>
              </w:rPr>
              <w:t xml:space="preserve"> 1032-I </w:t>
            </w:r>
            <w:r>
              <w:rPr>
                <w:rFonts w:ascii="Times New Roman" w:hAnsi="Times New Roman" w:cs="Times New Roman"/>
                <w:sz w:val="24"/>
                <w:szCs w:val="24"/>
              </w:rPr>
              <w:t>«</w:t>
            </w:r>
            <w:r w:rsidRPr="00192CD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92CD9">
              <w:rPr>
                <w:rFonts w:ascii="Times New Roman" w:hAnsi="Times New Roman" w:cs="Times New Roman"/>
                <w:sz w:val="24"/>
                <w:szCs w:val="24"/>
              </w:rPr>
              <w:t xml:space="preserve">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0510252900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11603747,74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Социальные выплаты безработным гражданам в соответствии с </w:t>
            </w:r>
            <w:hyperlink r:id="rId22"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92CD9">
              <w:rPr>
                <w:rFonts w:ascii="Times New Roman" w:hAnsi="Times New Roman" w:cs="Times New Roman"/>
                <w:sz w:val="24"/>
                <w:szCs w:val="24"/>
              </w:rPr>
              <w:t xml:space="preserve"> 1032-I </w:t>
            </w:r>
            <w:r>
              <w:rPr>
                <w:rFonts w:ascii="Times New Roman" w:hAnsi="Times New Roman" w:cs="Times New Roman"/>
                <w:sz w:val="24"/>
                <w:szCs w:val="24"/>
              </w:rPr>
              <w:t>«</w:t>
            </w:r>
            <w:r w:rsidRPr="00192CD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0510252900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4151154,09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Социальные выплаты безработным </w:t>
            </w:r>
            <w:r w:rsidRPr="00192CD9">
              <w:rPr>
                <w:rFonts w:ascii="Times New Roman" w:hAnsi="Times New Roman" w:cs="Times New Roman"/>
                <w:sz w:val="24"/>
                <w:szCs w:val="24"/>
              </w:rPr>
              <w:lastRenderedPageBreak/>
              <w:t xml:space="preserve">гражданам в соответствии с </w:t>
            </w:r>
            <w:hyperlink r:id="rId23" w:history="1">
              <w:r w:rsidRPr="00192CD9">
                <w:rPr>
                  <w:rFonts w:ascii="Times New Roman" w:hAnsi="Times New Roman" w:cs="Times New Roman"/>
                  <w:sz w:val="24"/>
                  <w:szCs w:val="24"/>
                </w:rPr>
                <w:t>Законом</w:t>
              </w:r>
            </w:hyperlink>
            <w:r w:rsidRPr="00192CD9">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92CD9">
              <w:rPr>
                <w:rFonts w:ascii="Times New Roman" w:hAnsi="Times New Roman" w:cs="Times New Roman"/>
                <w:sz w:val="24"/>
                <w:szCs w:val="24"/>
              </w:rPr>
              <w:t xml:space="preserve"> 1032-I </w:t>
            </w:r>
            <w:r>
              <w:rPr>
                <w:rFonts w:ascii="Times New Roman" w:hAnsi="Times New Roman" w:cs="Times New Roman"/>
                <w:sz w:val="24"/>
                <w:szCs w:val="24"/>
              </w:rPr>
              <w:t>«</w:t>
            </w:r>
            <w:r w:rsidRPr="00192CD9">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92CD9">
              <w:rPr>
                <w:rFonts w:ascii="Times New Roman" w:hAnsi="Times New Roman" w:cs="Times New Roman"/>
                <w:sz w:val="24"/>
                <w:szCs w:val="24"/>
              </w:rPr>
              <w:t xml:space="preserve">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0510252900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392289785,03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history="1">
              <w:r w:rsidRPr="00192CD9">
                <w:rPr>
                  <w:rFonts w:ascii="Times New Roman" w:hAnsi="Times New Roman" w:cs="Times New Roman"/>
                  <w:sz w:val="24"/>
                  <w:szCs w:val="24"/>
                </w:rPr>
                <w:t>программу</w:t>
              </w:r>
            </w:hyperlink>
            <w:r w:rsidRPr="00192CD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05401R0861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2880000,00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 w:history="1">
              <w:r w:rsidRPr="00192CD9">
                <w:rPr>
                  <w:rFonts w:ascii="Times New Roman" w:hAnsi="Times New Roman" w:cs="Times New Roman"/>
                  <w:sz w:val="24"/>
                  <w:szCs w:val="24"/>
                </w:rPr>
                <w:t>программу</w:t>
              </w:r>
            </w:hyperlink>
            <w:r w:rsidRPr="00192CD9">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05402R0862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037</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03606R5141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120000,00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развития информационного общества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172447015,37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1110120640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3997460,00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1110120670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1230465,94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1110121100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1998214,52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1110123100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14283308,00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1110221600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4950198,99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1110221610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1110221620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12061532,51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1110221740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1477599,90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192CD9">
              <w:rPr>
                <w:rFonts w:ascii="Times New Roman" w:hAnsi="Times New Roman" w:cs="Times New Roman"/>
                <w:sz w:val="24"/>
                <w:szCs w:val="24"/>
              </w:rPr>
              <w:t>Электронная школа</w:t>
            </w:r>
            <w:r>
              <w:rPr>
                <w:rFonts w:ascii="Times New Roman" w:hAnsi="Times New Roman" w:cs="Times New Roman"/>
                <w:sz w:val="24"/>
                <w:szCs w:val="24"/>
              </w:rPr>
              <w:t>»</w:t>
            </w:r>
            <w:r w:rsidRPr="00192CD9">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192CD9">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1120120680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480500,00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1120220690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4926776,68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предоставления </w:t>
            </w:r>
            <w:r w:rsidRPr="00192CD9">
              <w:rPr>
                <w:rFonts w:ascii="Times New Roman" w:hAnsi="Times New Roman" w:cs="Times New Roman"/>
                <w:sz w:val="24"/>
                <w:szCs w:val="24"/>
              </w:rPr>
              <w:lastRenderedPageBreak/>
              <w:t xml:space="preserve">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192CD9">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192CD9">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1130101520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51724932,48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1130182910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48524100,00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1130221170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450000,00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192CD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14543023,05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1290778,30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1820198702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2730000,00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w:t>
            </w:r>
            <w:r w:rsidRPr="00192CD9">
              <w:rPr>
                <w:rFonts w:ascii="Times New Roman" w:hAnsi="Times New Roman" w:cs="Times New Roman"/>
                <w:sz w:val="24"/>
                <w:szCs w:val="24"/>
              </w:rPr>
              <w:lastRenderedPageBreak/>
              <w:t>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211575,00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41600,00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040</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03606R5141</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1524950,00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Департамент природных ресурсов и экологии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663326600,47</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w:t>
            </w:r>
            <w:r w:rsidRPr="00192CD9">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14103259,70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2693944,12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1510151280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1443222,00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w:t>
            </w:r>
            <w:r w:rsidRPr="00192CD9">
              <w:rPr>
                <w:rFonts w:ascii="Times New Roman" w:hAnsi="Times New Roman" w:cs="Times New Roman"/>
                <w:sz w:val="24"/>
                <w:szCs w:val="24"/>
              </w:rPr>
              <w:lastRenderedPageBreak/>
              <w:t>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1510222890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298817,50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Мероприятия федеральной целевой </w:t>
            </w:r>
            <w:hyperlink r:id="rId26" w:history="1">
              <w:r w:rsidRPr="00192CD9">
                <w:rPr>
                  <w:rFonts w:ascii="Times New Roman" w:hAnsi="Times New Roman" w:cs="Times New Roman"/>
                  <w:sz w:val="24"/>
                  <w:szCs w:val="24"/>
                </w:rPr>
                <w:t>программы</w:t>
              </w:r>
            </w:hyperlink>
            <w:r w:rsidRPr="00192CD9">
              <w:rPr>
                <w:rFonts w:ascii="Times New Roman" w:hAnsi="Times New Roman" w:cs="Times New Roman"/>
                <w:sz w:val="24"/>
                <w:szCs w:val="24"/>
              </w:rPr>
              <w:t xml:space="preserve"> </w:t>
            </w:r>
            <w:r>
              <w:rPr>
                <w:rFonts w:ascii="Times New Roman" w:hAnsi="Times New Roman" w:cs="Times New Roman"/>
                <w:sz w:val="24"/>
                <w:szCs w:val="24"/>
              </w:rPr>
              <w:t>«</w:t>
            </w:r>
            <w:r w:rsidRPr="00192CD9">
              <w:rPr>
                <w:rFonts w:ascii="Times New Roman" w:hAnsi="Times New Roman" w:cs="Times New Roman"/>
                <w:sz w:val="24"/>
                <w:szCs w:val="24"/>
              </w:rPr>
              <w:t>Развитие водохозяйственного комплекса Российской Федерации в 2012 - 2020 годах</w:t>
            </w:r>
            <w:r>
              <w:rPr>
                <w:rFonts w:ascii="Times New Roman" w:hAnsi="Times New Roman" w:cs="Times New Roman"/>
                <w:sz w:val="24"/>
                <w:szCs w:val="24"/>
              </w:rPr>
              <w:t>»</w:t>
            </w:r>
            <w:r w:rsidRPr="00192CD9">
              <w:rPr>
                <w:rFonts w:ascii="Times New Roman" w:hAnsi="Times New Roman" w:cs="Times New Roman"/>
                <w:sz w:val="24"/>
                <w:szCs w:val="24"/>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15402R0162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56567003,23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15402R0652</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402299273,00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Создание и обеспечение функционирования территориальной системы наблюдений за состоянием атмосферного воздуха на территории </w:t>
            </w:r>
            <w:r w:rsidRPr="00192CD9">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0830121030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1998162,89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0830121290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380959,20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92CD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0870101280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2469193,42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92CD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0870101280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1113634,06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деятельности Ивановского </w:t>
            </w:r>
            <w:r w:rsidRPr="00192CD9">
              <w:rPr>
                <w:rFonts w:ascii="Times New Roman" w:hAnsi="Times New Roman" w:cs="Times New Roman"/>
                <w:sz w:val="24"/>
                <w:szCs w:val="24"/>
              </w:rPr>
              <w:lastRenderedPageBreak/>
              <w:t xml:space="preserve">областного казенного учреждения </w:t>
            </w:r>
            <w:r>
              <w:rPr>
                <w:rFonts w:ascii="Times New Roman" w:hAnsi="Times New Roman" w:cs="Times New Roman"/>
                <w:sz w:val="24"/>
                <w:szCs w:val="24"/>
              </w:rPr>
              <w:t>«</w:t>
            </w:r>
            <w:r w:rsidRPr="00192CD9">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92CD9">
              <w:rPr>
                <w:rFonts w:ascii="Times New Roman" w:hAnsi="Times New Roman" w:cs="Times New Roman"/>
                <w:sz w:val="24"/>
                <w:szCs w:val="24"/>
              </w:rPr>
              <w:t xml:space="preserve">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0870101280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6112,00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0870121750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1384339,63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0870222900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089G655000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168212121,22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92CD9">
              <w:rPr>
                <w:rFonts w:ascii="Times New Roman" w:hAnsi="Times New Roman" w:cs="Times New Roman"/>
                <w:sz w:val="24"/>
                <w:szCs w:val="24"/>
              </w:rPr>
              <w:lastRenderedPageBreak/>
              <w:t>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0840159700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7376532,58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0840159700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2024790,92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0840159700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3500,00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041</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17010,00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495701552,06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Реализация мероприятий по обеспечению деятельности мировых </w:t>
            </w:r>
            <w:r w:rsidRPr="00192CD9">
              <w:rPr>
                <w:rFonts w:ascii="Times New Roman" w:hAnsi="Times New Roman" w:cs="Times New Roman"/>
                <w:sz w:val="24"/>
                <w:szCs w:val="24"/>
              </w:rPr>
              <w:lastRenderedPageBreak/>
              <w:t>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1810303570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49921056,69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1810303570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47966214,23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1810303570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20447,10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1810303570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402444,00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w:t>
            </w:r>
            <w:r w:rsidRPr="00192CD9">
              <w:rPr>
                <w:rFonts w:ascii="Times New Roman" w:hAnsi="Times New Roman" w:cs="Times New Roman"/>
                <w:sz w:val="24"/>
                <w:szCs w:val="24"/>
              </w:rPr>
              <w:lastRenderedPageBreak/>
              <w:t>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181D255890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14453200,00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4690051200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181664,56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20000967,44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1270116,16</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0750101230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95265284,19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w:t>
            </w:r>
            <w:r w:rsidRPr="00192CD9">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0750101230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19346431,95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(Социальное обеспечение и иные выплаты населению)</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0750101230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184089,23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0750101230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1223340,00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0750120530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781000,00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92CD9">
              <w:rPr>
                <w:rFonts w:ascii="Times New Roman" w:hAnsi="Times New Roman" w:cs="Times New Roman"/>
                <w:sz w:val="24"/>
                <w:szCs w:val="24"/>
              </w:rPr>
              <w:lastRenderedPageBreak/>
              <w:t>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0750201250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162192320,12</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0750201250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34314728,25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0750201250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729553,00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0750300970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27330202,73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0750300970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18777515,33</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0750300970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128900,00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Резервный фонд Правительства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03</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1710222960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479852,08</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042</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92500,00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t>Служба государственного финансового контроля Ивановской области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043</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17018000,55</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14975608,04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Обеспечение функций центральных </w:t>
            </w:r>
            <w:r w:rsidRPr="00192CD9">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1330137,51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06</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800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60200,00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043</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17330,00</w:t>
            </w:r>
          </w:p>
        </w:tc>
      </w:tr>
      <w:tr w:rsidR="00192CD9" w:rsidRPr="00192CD9">
        <w:tc>
          <w:tcPr>
            <w:tcW w:w="4309" w:type="dxa"/>
          </w:tcPr>
          <w:p w:rsidR="00192CD9" w:rsidRPr="00192CD9" w:rsidRDefault="00192CD9">
            <w:pPr>
              <w:pStyle w:val="ConsPlusNormal"/>
              <w:jc w:val="both"/>
              <w:outlineLvl w:val="1"/>
              <w:rPr>
                <w:rFonts w:ascii="Times New Roman" w:hAnsi="Times New Roman" w:cs="Times New Roman"/>
                <w:sz w:val="24"/>
                <w:szCs w:val="24"/>
              </w:rPr>
            </w:pPr>
            <w:r w:rsidRPr="00192CD9">
              <w:rPr>
                <w:rFonts w:ascii="Times New Roman" w:hAnsi="Times New Roman" w:cs="Times New Roman"/>
                <w:sz w:val="24"/>
                <w:szCs w:val="24"/>
              </w:rPr>
              <w:lastRenderedPageBreak/>
              <w:t>Комитет Ивановской области по государственной охране объектов культурного наследия</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045</w:t>
            </w:r>
          </w:p>
        </w:tc>
        <w:tc>
          <w:tcPr>
            <w:tcW w:w="992" w:type="dxa"/>
          </w:tcPr>
          <w:p w:rsidR="00192CD9" w:rsidRPr="00192CD9" w:rsidRDefault="00192CD9">
            <w:pPr>
              <w:pStyle w:val="ConsPlusNormal"/>
              <w:jc w:val="center"/>
              <w:rPr>
                <w:rFonts w:ascii="Times New Roman" w:hAnsi="Times New Roman" w:cs="Times New Roman"/>
                <w:sz w:val="24"/>
                <w:szCs w:val="24"/>
              </w:rPr>
            </w:pPr>
          </w:p>
        </w:tc>
        <w:tc>
          <w:tcPr>
            <w:tcW w:w="851" w:type="dxa"/>
          </w:tcPr>
          <w:p w:rsidR="00192CD9" w:rsidRPr="00192CD9" w:rsidRDefault="00192CD9">
            <w:pPr>
              <w:pStyle w:val="ConsPlusNormal"/>
              <w:jc w:val="center"/>
              <w:rPr>
                <w:rFonts w:ascii="Times New Roman" w:hAnsi="Times New Roman" w:cs="Times New Roman"/>
                <w:sz w:val="24"/>
                <w:szCs w:val="24"/>
              </w:rPr>
            </w:pPr>
          </w:p>
        </w:tc>
        <w:tc>
          <w:tcPr>
            <w:tcW w:w="1531" w:type="dxa"/>
          </w:tcPr>
          <w:p w:rsidR="00192CD9" w:rsidRPr="00192CD9" w:rsidRDefault="00192CD9">
            <w:pPr>
              <w:pStyle w:val="ConsPlusNormal"/>
              <w:jc w:val="center"/>
              <w:rPr>
                <w:rFonts w:ascii="Times New Roman" w:hAnsi="Times New Roman" w:cs="Times New Roman"/>
                <w:sz w:val="24"/>
                <w:szCs w:val="24"/>
              </w:rPr>
            </w:pPr>
          </w:p>
        </w:tc>
        <w:tc>
          <w:tcPr>
            <w:tcW w:w="1077" w:type="dxa"/>
          </w:tcPr>
          <w:p w:rsidR="00192CD9" w:rsidRPr="00192CD9" w:rsidRDefault="00192CD9">
            <w:pPr>
              <w:pStyle w:val="ConsPlusNormal"/>
              <w:jc w:val="center"/>
              <w:rPr>
                <w:rFonts w:ascii="Times New Roman" w:hAnsi="Times New Roman" w:cs="Times New Roman"/>
                <w:sz w:val="24"/>
                <w:szCs w:val="24"/>
              </w:rPr>
            </w:pP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9582500,50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13</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1840655490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634725,00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07</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05</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1840120360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14760,00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01</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2510106200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1000000,00</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5369763,01</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1810201450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309652,49</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2510159500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1918680,54</w:t>
            </w:r>
          </w:p>
        </w:tc>
      </w:tr>
      <w:tr w:rsidR="00192CD9" w:rsidRPr="00192CD9">
        <w:tc>
          <w:tcPr>
            <w:tcW w:w="4309" w:type="dxa"/>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(Закупка товаров, работ и услуг </w:t>
            </w:r>
            <w:r w:rsidRPr="00192CD9">
              <w:rPr>
                <w:rFonts w:ascii="Times New Roman" w:hAnsi="Times New Roman" w:cs="Times New Roman"/>
                <w:sz w:val="24"/>
                <w:szCs w:val="24"/>
              </w:rPr>
              <w:lastRenderedPageBreak/>
              <w:t>для обеспечения государственных (муниципальных) нужд)</w:t>
            </w:r>
          </w:p>
        </w:tc>
        <w:tc>
          <w:tcPr>
            <w:tcW w:w="170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lastRenderedPageBreak/>
              <w:t>045</w:t>
            </w:r>
          </w:p>
        </w:tc>
        <w:tc>
          <w:tcPr>
            <w:tcW w:w="992"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08</w:t>
            </w:r>
          </w:p>
        </w:tc>
        <w:tc>
          <w:tcPr>
            <w:tcW w:w="85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04</w:t>
            </w:r>
          </w:p>
        </w:tc>
        <w:tc>
          <w:tcPr>
            <w:tcW w:w="1531"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2510159500</w:t>
            </w:r>
          </w:p>
        </w:tc>
        <w:tc>
          <w:tcPr>
            <w:tcW w:w="107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200</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334919,46</w:t>
            </w:r>
          </w:p>
        </w:tc>
      </w:tr>
      <w:tr w:rsidR="00192CD9" w:rsidRPr="00192CD9">
        <w:tc>
          <w:tcPr>
            <w:tcW w:w="10461" w:type="dxa"/>
            <w:gridSpan w:val="6"/>
          </w:tcPr>
          <w:p w:rsidR="00192CD9" w:rsidRPr="00192CD9" w:rsidRDefault="00192CD9">
            <w:pPr>
              <w:pStyle w:val="ConsPlusNormal"/>
              <w:jc w:val="both"/>
              <w:rPr>
                <w:rFonts w:ascii="Times New Roman" w:hAnsi="Times New Roman" w:cs="Times New Roman"/>
                <w:sz w:val="24"/>
                <w:szCs w:val="24"/>
              </w:rPr>
            </w:pPr>
            <w:r w:rsidRPr="00192CD9">
              <w:rPr>
                <w:rFonts w:ascii="Times New Roman" w:hAnsi="Times New Roman" w:cs="Times New Roman"/>
                <w:sz w:val="24"/>
                <w:szCs w:val="24"/>
              </w:rPr>
              <w:t>ВСЕГО:</w:t>
            </w:r>
          </w:p>
        </w:tc>
        <w:tc>
          <w:tcPr>
            <w:tcW w:w="1757" w:type="dxa"/>
          </w:tcPr>
          <w:p w:rsidR="00192CD9" w:rsidRPr="00192CD9" w:rsidRDefault="00192CD9">
            <w:pPr>
              <w:pStyle w:val="ConsPlusNormal"/>
              <w:jc w:val="center"/>
              <w:rPr>
                <w:rFonts w:ascii="Times New Roman" w:hAnsi="Times New Roman" w:cs="Times New Roman"/>
                <w:sz w:val="24"/>
                <w:szCs w:val="24"/>
              </w:rPr>
            </w:pPr>
            <w:r w:rsidRPr="00192CD9">
              <w:rPr>
                <w:rFonts w:ascii="Times New Roman" w:hAnsi="Times New Roman" w:cs="Times New Roman"/>
                <w:sz w:val="24"/>
                <w:szCs w:val="24"/>
              </w:rPr>
              <w:t>57832272311,47</w:t>
            </w:r>
          </w:p>
        </w:tc>
      </w:tr>
    </w:tbl>
    <w:p w:rsidR="001D5FEF" w:rsidRPr="00192CD9" w:rsidRDefault="001D5FEF">
      <w:pPr>
        <w:rPr>
          <w:rFonts w:ascii="Times New Roman" w:hAnsi="Times New Roman" w:cs="Times New Roman"/>
          <w:sz w:val="24"/>
          <w:szCs w:val="24"/>
        </w:rPr>
      </w:pPr>
    </w:p>
    <w:sectPr w:rsidR="001D5FEF" w:rsidRPr="00192CD9" w:rsidSect="000465F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D9"/>
    <w:rsid w:val="00192CD9"/>
    <w:rsid w:val="001D5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628F3-1268-4824-9732-76F80AF4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C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2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2C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2C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2C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2C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2C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2C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E517313705681C7D2D55B68799E292B42B538EE2D61A58A55F10D79978447CAB74E7F21371FE75EAB36135600B24E8DE976767B9E1C40x4E1H" TargetMode="External"/><Relationship Id="rId13" Type="http://schemas.openxmlformats.org/officeDocument/2006/relationships/hyperlink" Target="consultantplus://offline/ref=B4EE517313705681C7D2D55B68799E292B43B63DE52061A58A55F10D79978447D8B71673213F01E750BE604210x5E7H" TargetMode="External"/><Relationship Id="rId18" Type="http://schemas.openxmlformats.org/officeDocument/2006/relationships/hyperlink" Target="consultantplus://offline/ref=B4EE517313705681C7D2D55B68799E292B43B238E32661A58A55F10D79978447D8B71673213F01E750BE604210x5E7H" TargetMode="External"/><Relationship Id="rId26" Type="http://schemas.openxmlformats.org/officeDocument/2006/relationships/hyperlink" Target="consultantplus://offline/ref=B4EE517313705681C7D2D55B68799E292C47B739E32C61A58A55F10D79978447CAB74E7F21371FE75EAB36135600B24E8DE976767B9E1C40x4E1H" TargetMode="External"/><Relationship Id="rId3" Type="http://schemas.openxmlformats.org/officeDocument/2006/relationships/webSettings" Target="webSettings.xml"/><Relationship Id="rId21" Type="http://schemas.openxmlformats.org/officeDocument/2006/relationships/hyperlink" Target="consultantplus://offline/ref=B4EE517313705681C7D2D55B68799E292C4BB039E42661A58A55F10D79978447D8B71673213F01E750BE604210x5E7H" TargetMode="External"/><Relationship Id="rId7" Type="http://schemas.openxmlformats.org/officeDocument/2006/relationships/hyperlink" Target="consultantplus://offline/ref=B4EE517313705681C7D2D55B68799E292C47B13AE42E3CAF820CFD0F7E98DB50CDFE427E21301FEF5CF433064758BF469BF7716F679C1Ex4E0H" TargetMode="External"/><Relationship Id="rId12" Type="http://schemas.openxmlformats.org/officeDocument/2006/relationships/hyperlink" Target="consultantplus://offline/ref=B4EE517313705681C7D2D55B68799E292B40B43FE62561A58A55F10D79978447D8B71673213F01E750BE604210x5E7H" TargetMode="External"/><Relationship Id="rId17" Type="http://schemas.openxmlformats.org/officeDocument/2006/relationships/hyperlink" Target="consultantplus://offline/ref=B4EE517313705681C7D2D55B68799E292B43B238E32661A58A55F10D79978447D8B71673213F01E750BE604210x5E7H" TargetMode="External"/><Relationship Id="rId25" Type="http://schemas.openxmlformats.org/officeDocument/2006/relationships/hyperlink" Target="consultantplus://offline/ref=B4EE517313705681C7D2D55B68799E292C4AB43EE12D61A58A55F10D79978447CAB74E7C2A634EA302AD624A0C55B85087F774x7E3H" TargetMode="External"/><Relationship Id="rId2" Type="http://schemas.openxmlformats.org/officeDocument/2006/relationships/settings" Target="settings.xml"/><Relationship Id="rId16" Type="http://schemas.openxmlformats.org/officeDocument/2006/relationships/hyperlink" Target="consultantplus://offline/ref=B4EE517313705681C7D2D55B68799E292C4BB039E42061A58A55F10D79978447D8B71673213F01E750BE604210x5E7H" TargetMode="External"/><Relationship Id="rId20" Type="http://schemas.openxmlformats.org/officeDocument/2006/relationships/hyperlink" Target="consultantplus://offline/ref=B4EE517313705681C7D2D55B68799E292C4BB039E42661A58A55F10D79978447D8B71673213F01E750BE604210x5E7H" TargetMode="External"/><Relationship Id="rId1" Type="http://schemas.openxmlformats.org/officeDocument/2006/relationships/styles" Target="styles.xml"/><Relationship Id="rId6" Type="http://schemas.openxmlformats.org/officeDocument/2006/relationships/hyperlink" Target="consultantplus://offline/ref=B4EE517313705681C7D2D55B68799E292B42B13CE02361A58A55F10D79978447CAB74E7A203114B306E4374F125DA14E82E9747167x9EEH" TargetMode="External"/><Relationship Id="rId11" Type="http://schemas.openxmlformats.org/officeDocument/2006/relationships/hyperlink" Target="consultantplus://offline/ref=B4EE517313705681C7D2D55B68799E292B40B43FE62561A58A55F10D79978447D8B71673213F01E750BE604210x5E7H" TargetMode="External"/><Relationship Id="rId24" Type="http://schemas.openxmlformats.org/officeDocument/2006/relationships/hyperlink" Target="consultantplus://offline/ref=B4EE517313705681C7D2D55B68799E292C4AB43EE12D61A58A55F10D79978447CAB74E7C2A634EA302AD624A0C55B85087F774x7E3H" TargetMode="External"/><Relationship Id="rId5" Type="http://schemas.openxmlformats.org/officeDocument/2006/relationships/hyperlink" Target="consultantplus://offline/ref=B4EE517313705681C7D2CB567E15C2262B49EA37E6216EFAD605F75A26C782128AF7482A627312E657A06340155EEB1FC1A27B716D821C455D0C7962x0EAH" TargetMode="External"/><Relationship Id="rId15" Type="http://schemas.openxmlformats.org/officeDocument/2006/relationships/hyperlink" Target="consultantplus://offline/ref=B4EE517313705681C7D2D55B68799E292B43B63DE52061A58A55F10D79978447D8B71673213F01E750BE604210x5E7H" TargetMode="External"/><Relationship Id="rId23" Type="http://schemas.openxmlformats.org/officeDocument/2006/relationships/hyperlink" Target="consultantplus://offline/ref=B4EE517313705681C7D2D55B68799E292C4BB039E42661A58A55F10D79978447D8B71673213F01E750BE604210x5E7H" TargetMode="External"/><Relationship Id="rId28" Type="http://schemas.openxmlformats.org/officeDocument/2006/relationships/theme" Target="theme/theme1.xml"/><Relationship Id="rId10" Type="http://schemas.openxmlformats.org/officeDocument/2006/relationships/hyperlink" Target="consultantplus://offline/ref=B4EE517313705681C7D2D55B68799E292C4ABD3BE72161A58A55F10D79978447D8B71673213F01E750BE604210x5E7H" TargetMode="External"/><Relationship Id="rId19" Type="http://schemas.openxmlformats.org/officeDocument/2006/relationships/hyperlink" Target="consultantplus://offline/ref=B4EE517313705681C7D2D55B68799E292B43B238E32661A58A55F10D79978447D8B71673213F01E750BE604210x5E7H" TargetMode="External"/><Relationship Id="rId4" Type="http://schemas.openxmlformats.org/officeDocument/2006/relationships/hyperlink" Target="consultantplus://offline/ref=B4EE517313705681C7D2CB567E15C2262B49EA37E6216EFAD605F75A26C782128AF7482A627312E657A06340155EEB1FC1A27B716D821C455D0C7962x0EAH" TargetMode="External"/><Relationship Id="rId9" Type="http://schemas.openxmlformats.org/officeDocument/2006/relationships/hyperlink" Target="consultantplus://offline/ref=B4EE517313705681C7D2D55B68799E292C40B33FEF2261A58A55F10D79978447CAB74E7F21371FE655AB36135600B24E8DE976767B9E1C40x4E1H" TargetMode="External"/><Relationship Id="rId14" Type="http://schemas.openxmlformats.org/officeDocument/2006/relationships/hyperlink" Target="consultantplus://offline/ref=B4EE517313705681C7D2D55B68799E292647BD3DE42E3CAF820CFD0F7E98DB42CDA64E7E29291FE049A26240x1E0H" TargetMode="External"/><Relationship Id="rId22" Type="http://schemas.openxmlformats.org/officeDocument/2006/relationships/hyperlink" Target="consultantplus://offline/ref=B4EE517313705681C7D2D55B68799E292C4BB039E42661A58A55F10D79978447D8B71673213F01E750BE604210x5E7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252</Pages>
  <Words>39504</Words>
  <Characters>225174</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2022-07-08T07:04:00Z</dcterms:created>
  <dcterms:modified xsi:type="dcterms:W3CDTF">2022-07-08T07:07:00Z</dcterms:modified>
</cp:coreProperties>
</file>